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A0" w:rsidRDefault="00D470A0" w:rsidP="00E0695D">
      <w:pPr>
        <w:autoSpaceDE w:val="0"/>
        <w:autoSpaceDN w:val="0"/>
        <w:adjustRightInd w:val="0"/>
        <w:spacing w:after="0" w:line="240" w:lineRule="auto"/>
        <w:rPr>
          <w:rFonts w:ascii="Times New Roman" w:hAnsi="Times New Roman" w:cs="Times New Roman"/>
          <w:b/>
          <w:bCs/>
          <w:sz w:val="24"/>
          <w:szCs w:val="24"/>
        </w:rPr>
      </w:pPr>
    </w:p>
    <w:p w:rsidR="00172093" w:rsidRPr="00C41184" w:rsidRDefault="00172093" w:rsidP="00172093">
      <w:pPr>
        <w:widowControl w:val="0"/>
        <w:spacing w:after="0" w:line="240" w:lineRule="auto"/>
        <w:jc w:val="center"/>
        <w:rPr>
          <w:rFonts w:ascii="Times New Roman" w:eastAsia="Times New Roman" w:hAnsi="Times New Roman" w:cs="Times New Roman"/>
          <w:b/>
          <w:sz w:val="80"/>
          <w:szCs w:val="20"/>
          <w:lang w:eastAsia="it-IT"/>
        </w:rPr>
      </w:pPr>
      <w:r w:rsidRPr="00C41184">
        <w:rPr>
          <w:rFonts w:ascii="Times New Roman" w:eastAsia="Times New Roman" w:hAnsi="Times New Roman" w:cs="Times New Roman"/>
          <w:b/>
          <w:sz w:val="80"/>
          <w:szCs w:val="20"/>
          <w:lang w:eastAsia="it-IT"/>
        </w:rPr>
        <w:t>COMUNE di MODOLO</w:t>
      </w:r>
    </w:p>
    <w:p w:rsidR="00172093" w:rsidRPr="00C41184" w:rsidRDefault="00172093" w:rsidP="00172093">
      <w:pPr>
        <w:pBdr>
          <w:bottom w:val="single" w:sz="12" w:space="0" w:color="auto"/>
        </w:pBdr>
        <w:spacing w:after="0" w:line="240" w:lineRule="auto"/>
        <w:jc w:val="center"/>
        <w:rPr>
          <w:rFonts w:ascii="Times New Roman" w:eastAsia="Times New Roman" w:hAnsi="Times New Roman" w:cs="Times New Roman"/>
          <w:b/>
          <w:sz w:val="40"/>
          <w:szCs w:val="20"/>
          <w:lang w:eastAsia="it-IT"/>
        </w:rPr>
      </w:pPr>
      <w:r w:rsidRPr="00C41184">
        <w:rPr>
          <w:rFonts w:ascii="Times New Roman" w:eastAsia="Times New Roman" w:hAnsi="Times New Roman" w:cs="Times New Roman"/>
          <w:b/>
          <w:sz w:val="40"/>
          <w:szCs w:val="20"/>
          <w:lang w:eastAsia="it-IT"/>
        </w:rPr>
        <w:t>Provincia di Oristano</w:t>
      </w:r>
    </w:p>
    <w:p w:rsidR="00172093" w:rsidRPr="00C41184" w:rsidRDefault="00172093" w:rsidP="00172093">
      <w:pPr>
        <w:spacing w:after="0" w:line="240" w:lineRule="auto"/>
        <w:jc w:val="center"/>
        <w:rPr>
          <w:rFonts w:ascii="Times New Roman" w:eastAsia="Times New Roman" w:hAnsi="Times New Roman" w:cs="Times New Roman"/>
          <w:b/>
          <w:i/>
          <w:sz w:val="36"/>
          <w:szCs w:val="20"/>
          <w:lang w:eastAsia="it-IT"/>
        </w:rPr>
      </w:pPr>
    </w:p>
    <w:p w:rsidR="00172093" w:rsidRPr="00C41184" w:rsidRDefault="00172093" w:rsidP="00172093">
      <w:pPr>
        <w:spacing w:after="0" w:line="240" w:lineRule="auto"/>
        <w:jc w:val="right"/>
        <w:rPr>
          <w:rFonts w:ascii="Times New Roman" w:eastAsia="Times New Roman" w:hAnsi="Times New Roman" w:cs="Times New Roman"/>
          <w:sz w:val="24"/>
          <w:szCs w:val="20"/>
          <w:lang w:eastAsia="it-IT"/>
        </w:rPr>
      </w:pPr>
    </w:p>
    <w:p w:rsidR="00172093" w:rsidRPr="00C41184" w:rsidRDefault="00172093" w:rsidP="00172093">
      <w:pPr>
        <w:spacing w:after="0" w:line="240" w:lineRule="auto"/>
        <w:rPr>
          <w:rFonts w:ascii="Times New Roman" w:eastAsia="Times New Roman" w:hAnsi="Times New Roman" w:cs="Times New Roman"/>
          <w:sz w:val="24"/>
          <w:szCs w:val="20"/>
          <w:lang w:eastAsia="it-IT"/>
        </w:rPr>
      </w:pPr>
    </w:p>
    <w:p w:rsidR="00172093" w:rsidRPr="00C41184" w:rsidRDefault="00172093" w:rsidP="00172093">
      <w:pPr>
        <w:spacing w:after="0" w:line="240" w:lineRule="auto"/>
        <w:rPr>
          <w:rFonts w:ascii="Times New Roman" w:eastAsia="Times New Roman" w:hAnsi="Times New Roman" w:cs="Times New Roman"/>
          <w:sz w:val="24"/>
          <w:szCs w:val="20"/>
          <w:lang w:eastAsia="it-IT"/>
        </w:rPr>
      </w:pPr>
    </w:p>
    <w:p w:rsidR="00172093" w:rsidRPr="00C41184" w:rsidRDefault="00172093" w:rsidP="00172093">
      <w:pPr>
        <w:pBdr>
          <w:top w:val="double" w:sz="6" w:space="0" w:color="auto" w:shadow="1"/>
          <w:left w:val="double" w:sz="6" w:space="0" w:color="auto" w:shadow="1"/>
          <w:bottom w:val="double" w:sz="6" w:space="0" w:color="auto" w:shadow="1"/>
          <w:right w:val="double" w:sz="6" w:space="0" w:color="auto" w:shadow="1"/>
        </w:pBdr>
        <w:spacing w:after="0" w:line="240" w:lineRule="auto"/>
        <w:jc w:val="center"/>
        <w:rPr>
          <w:rFonts w:ascii="Times New Roman" w:eastAsia="Times New Roman" w:hAnsi="Times New Roman" w:cs="Times New Roman"/>
          <w:b/>
          <w:color w:val="000000"/>
          <w:sz w:val="40"/>
          <w:szCs w:val="20"/>
          <w:lang w:eastAsia="it-IT"/>
        </w:rPr>
      </w:pPr>
      <w:r w:rsidRPr="00C41184">
        <w:rPr>
          <w:rFonts w:ascii="Times New Roman" w:eastAsia="Times New Roman" w:hAnsi="Times New Roman" w:cs="Times New Roman"/>
          <w:b/>
          <w:color w:val="000000"/>
          <w:sz w:val="40"/>
          <w:szCs w:val="20"/>
          <w:lang w:eastAsia="it-IT"/>
        </w:rPr>
        <w:t xml:space="preserve">Determinazione del Responsabile del </w:t>
      </w:r>
    </w:p>
    <w:p w:rsidR="00172093" w:rsidRPr="00C41184" w:rsidRDefault="00172093" w:rsidP="00172093">
      <w:pPr>
        <w:pBdr>
          <w:top w:val="double" w:sz="6" w:space="0" w:color="auto" w:shadow="1"/>
          <w:left w:val="double" w:sz="6" w:space="0" w:color="auto" w:shadow="1"/>
          <w:bottom w:val="double" w:sz="6" w:space="0" w:color="auto" w:shadow="1"/>
          <w:right w:val="double" w:sz="6" w:space="0" w:color="auto" w:shadow="1"/>
        </w:pBdr>
        <w:spacing w:after="0" w:line="240" w:lineRule="auto"/>
        <w:jc w:val="center"/>
        <w:rPr>
          <w:rFonts w:ascii="Times New Roman" w:eastAsia="Times New Roman" w:hAnsi="Times New Roman" w:cs="Times New Roman"/>
          <w:b/>
          <w:color w:val="000000"/>
          <w:sz w:val="40"/>
          <w:szCs w:val="20"/>
          <w:lang w:eastAsia="it-IT"/>
        </w:rPr>
      </w:pPr>
      <w:r w:rsidRPr="00C41184">
        <w:rPr>
          <w:rFonts w:ascii="Times New Roman" w:eastAsia="Times New Roman" w:hAnsi="Times New Roman" w:cs="Times New Roman"/>
          <w:b/>
          <w:color w:val="000000"/>
          <w:sz w:val="40"/>
          <w:szCs w:val="20"/>
          <w:lang w:eastAsia="it-IT"/>
        </w:rPr>
        <w:t>Servizio Socio Assistenziale.</w:t>
      </w:r>
    </w:p>
    <w:p w:rsidR="00172093" w:rsidRPr="00C41184" w:rsidRDefault="00172093" w:rsidP="00172093">
      <w:pPr>
        <w:pBdr>
          <w:top w:val="double" w:sz="6" w:space="0" w:color="auto" w:shadow="1"/>
          <w:left w:val="double" w:sz="6" w:space="0" w:color="auto" w:shadow="1"/>
          <w:bottom w:val="double" w:sz="6" w:space="0" w:color="auto" w:shadow="1"/>
          <w:right w:val="double" w:sz="6" w:space="0" w:color="auto" w:shadow="1"/>
        </w:pBdr>
        <w:spacing w:after="0" w:line="240" w:lineRule="auto"/>
        <w:jc w:val="center"/>
        <w:rPr>
          <w:rFonts w:ascii="Times New Roman" w:eastAsia="Times New Roman" w:hAnsi="Times New Roman" w:cs="Times New Roman"/>
          <w:b/>
          <w:color w:val="000000"/>
          <w:sz w:val="40"/>
          <w:szCs w:val="20"/>
          <w:lang w:eastAsia="it-IT"/>
        </w:rPr>
      </w:pPr>
      <w:r w:rsidRPr="00C41184">
        <w:rPr>
          <w:rFonts w:ascii="Times New Roman" w:eastAsia="Times New Roman" w:hAnsi="Times New Roman" w:cs="Times New Roman"/>
          <w:b/>
          <w:color w:val="000000"/>
          <w:sz w:val="40"/>
          <w:szCs w:val="20"/>
          <w:lang w:eastAsia="it-IT"/>
        </w:rPr>
        <w:t xml:space="preserve">N° </w:t>
      </w:r>
      <w:r w:rsidR="00B420C0">
        <w:rPr>
          <w:rFonts w:ascii="Times New Roman" w:eastAsia="Times New Roman" w:hAnsi="Times New Roman" w:cs="Times New Roman"/>
          <w:b/>
          <w:color w:val="000000"/>
          <w:sz w:val="40"/>
          <w:szCs w:val="20"/>
          <w:lang w:eastAsia="it-IT"/>
        </w:rPr>
        <w:t>8</w:t>
      </w:r>
      <w:r w:rsidR="00691780">
        <w:rPr>
          <w:rFonts w:ascii="Times New Roman" w:eastAsia="Times New Roman" w:hAnsi="Times New Roman" w:cs="Times New Roman"/>
          <w:b/>
          <w:color w:val="000000"/>
          <w:sz w:val="40"/>
          <w:szCs w:val="20"/>
          <w:lang w:eastAsia="it-IT"/>
        </w:rPr>
        <w:t>7</w:t>
      </w:r>
      <w:r w:rsidRPr="00C41184">
        <w:rPr>
          <w:rFonts w:ascii="Times New Roman" w:eastAsia="Times New Roman" w:hAnsi="Times New Roman" w:cs="Times New Roman"/>
          <w:b/>
          <w:color w:val="000000"/>
          <w:sz w:val="40"/>
          <w:szCs w:val="20"/>
          <w:lang w:eastAsia="it-IT"/>
        </w:rPr>
        <w:t xml:space="preserve"> del </w:t>
      </w:r>
      <w:r w:rsidR="00575693">
        <w:rPr>
          <w:rFonts w:ascii="Times New Roman" w:eastAsia="Times New Roman" w:hAnsi="Times New Roman" w:cs="Times New Roman"/>
          <w:b/>
          <w:color w:val="000000"/>
          <w:sz w:val="40"/>
          <w:szCs w:val="20"/>
          <w:lang w:eastAsia="it-IT"/>
        </w:rPr>
        <w:t>26</w:t>
      </w:r>
      <w:bookmarkStart w:id="0" w:name="_GoBack"/>
      <w:bookmarkEnd w:id="0"/>
      <w:r w:rsidRPr="00C41184">
        <w:rPr>
          <w:rFonts w:ascii="Times New Roman" w:eastAsia="Times New Roman" w:hAnsi="Times New Roman" w:cs="Times New Roman"/>
          <w:b/>
          <w:color w:val="000000"/>
          <w:sz w:val="40"/>
          <w:szCs w:val="20"/>
          <w:lang w:eastAsia="it-IT"/>
        </w:rPr>
        <w:t>.1</w:t>
      </w:r>
      <w:r w:rsidR="00575693">
        <w:rPr>
          <w:rFonts w:ascii="Times New Roman" w:eastAsia="Times New Roman" w:hAnsi="Times New Roman" w:cs="Times New Roman"/>
          <w:b/>
          <w:color w:val="000000"/>
          <w:sz w:val="40"/>
          <w:szCs w:val="20"/>
          <w:lang w:eastAsia="it-IT"/>
        </w:rPr>
        <w:t>1</w:t>
      </w:r>
      <w:r w:rsidRPr="00C41184">
        <w:rPr>
          <w:rFonts w:ascii="Times New Roman" w:eastAsia="Times New Roman" w:hAnsi="Times New Roman" w:cs="Times New Roman"/>
          <w:b/>
          <w:color w:val="000000"/>
          <w:sz w:val="40"/>
          <w:szCs w:val="20"/>
          <w:lang w:eastAsia="it-IT"/>
        </w:rPr>
        <w:t>.201</w:t>
      </w:r>
      <w:r w:rsidR="00B420C0">
        <w:rPr>
          <w:rFonts w:ascii="Times New Roman" w:eastAsia="Times New Roman" w:hAnsi="Times New Roman" w:cs="Times New Roman"/>
          <w:b/>
          <w:color w:val="000000"/>
          <w:sz w:val="40"/>
          <w:szCs w:val="20"/>
          <w:lang w:eastAsia="it-IT"/>
        </w:rPr>
        <w:t>9</w:t>
      </w:r>
    </w:p>
    <w:p w:rsidR="00172093" w:rsidRPr="00C41184" w:rsidRDefault="00172093" w:rsidP="00172093">
      <w:pPr>
        <w:pBdr>
          <w:top w:val="double" w:sz="6" w:space="0" w:color="auto" w:shadow="1"/>
          <w:left w:val="double" w:sz="6" w:space="0" w:color="auto" w:shadow="1"/>
          <w:bottom w:val="double" w:sz="6" w:space="0" w:color="auto" w:shadow="1"/>
          <w:right w:val="double" w:sz="6" w:space="0" w:color="auto" w:shadow="1"/>
        </w:pBdr>
        <w:spacing w:after="0" w:line="240" w:lineRule="auto"/>
        <w:jc w:val="center"/>
        <w:rPr>
          <w:rFonts w:ascii="Times New Roman" w:eastAsia="Times New Roman" w:hAnsi="Times New Roman" w:cs="Times New Roman"/>
          <w:b/>
          <w:sz w:val="24"/>
          <w:szCs w:val="20"/>
          <w:lang w:eastAsia="it-IT"/>
        </w:rPr>
      </w:pPr>
    </w:p>
    <w:p w:rsidR="00172093" w:rsidRPr="00C41184" w:rsidRDefault="00172093" w:rsidP="00172093">
      <w:pPr>
        <w:pBdr>
          <w:bottom w:val="single" w:sz="12" w:space="9" w:color="auto"/>
        </w:pBdr>
        <w:spacing w:after="0" w:line="480" w:lineRule="atLeast"/>
        <w:jc w:val="center"/>
        <w:rPr>
          <w:rFonts w:ascii="Times New Roman" w:eastAsia="Times New Roman" w:hAnsi="Times New Roman" w:cs="Times New Roman"/>
          <w:b/>
          <w:sz w:val="24"/>
          <w:szCs w:val="20"/>
          <w:lang w:eastAsia="it-IT"/>
        </w:rPr>
      </w:pPr>
    </w:p>
    <w:p w:rsidR="00172093" w:rsidRPr="00C41184" w:rsidRDefault="00172093" w:rsidP="00172093">
      <w:pPr>
        <w:pBdr>
          <w:bottom w:val="single" w:sz="12" w:space="9" w:color="auto"/>
        </w:pBdr>
        <w:spacing w:after="0" w:line="480" w:lineRule="atLeast"/>
        <w:jc w:val="center"/>
        <w:rPr>
          <w:rFonts w:ascii="Times New Roman" w:eastAsia="Times New Roman" w:hAnsi="Times New Roman" w:cs="Times New Roman"/>
          <w:b/>
          <w:sz w:val="24"/>
          <w:szCs w:val="20"/>
          <w:lang w:eastAsia="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72093" w:rsidRPr="00C41184" w:rsidTr="00F90B83">
        <w:trPr>
          <w:trHeight w:val="1554"/>
        </w:trPr>
        <w:tc>
          <w:tcPr>
            <w:tcW w:w="9639" w:type="dxa"/>
          </w:tcPr>
          <w:p w:rsidR="00172093" w:rsidRPr="00C41184" w:rsidRDefault="00172093" w:rsidP="00B420C0">
            <w:pPr>
              <w:autoSpaceDE w:val="0"/>
              <w:autoSpaceDN w:val="0"/>
              <w:adjustRightInd w:val="0"/>
              <w:spacing w:after="0" w:line="480" w:lineRule="auto"/>
              <w:jc w:val="center"/>
              <w:rPr>
                <w:rFonts w:ascii="Times New Roman" w:eastAsia="Times New Roman" w:hAnsi="Times New Roman" w:cs="Times New Roman"/>
                <w:b/>
                <w:sz w:val="28"/>
                <w:szCs w:val="20"/>
                <w:lang w:eastAsia="it-IT"/>
              </w:rPr>
            </w:pPr>
            <w:r w:rsidRPr="00C41184">
              <w:rPr>
                <w:rFonts w:ascii="Times New Roman" w:eastAsia="Times New Roman" w:hAnsi="Times New Roman" w:cs="Times New Roman"/>
                <w:b/>
                <w:sz w:val="28"/>
                <w:szCs w:val="20"/>
                <w:lang w:eastAsia="it-IT"/>
              </w:rPr>
              <w:t>OGGETTO: DETERMINA A CONTRARRE.</w:t>
            </w:r>
            <w:r>
              <w:rPr>
                <w:rFonts w:ascii="Times New Roman" w:eastAsia="Times New Roman" w:hAnsi="Times New Roman" w:cs="Times New Roman"/>
                <w:b/>
                <w:sz w:val="28"/>
                <w:szCs w:val="20"/>
                <w:lang w:eastAsia="it-IT"/>
              </w:rPr>
              <w:t xml:space="preserve"> ORGANIZZAZIONE VISITA GIORNALIERA IN LOCALITA’</w:t>
            </w:r>
            <w:r w:rsidR="00B420C0">
              <w:rPr>
                <w:rFonts w:ascii="Times New Roman" w:eastAsia="Times New Roman" w:hAnsi="Times New Roman" w:cs="Times New Roman"/>
                <w:b/>
                <w:sz w:val="28"/>
                <w:szCs w:val="20"/>
                <w:lang w:eastAsia="it-IT"/>
              </w:rPr>
              <w:t xml:space="preserve"> </w:t>
            </w:r>
            <w:r w:rsidR="00691780">
              <w:rPr>
                <w:rFonts w:ascii="Times New Roman" w:eastAsia="Times New Roman" w:hAnsi="Times New Roman" w:cs="Times New Roman"/>
                <w:b/>
                <w:sz w:val="28"/>
                <w:szCs w:val="20"/>
                <w:lang w:eastAsia="it-IT"/>
              </w:rPr>
              <w:t>ATZARA</w:t>
            </w:r>
            <w:r>
              <w:rPr>
                <w:rFonts w:ascii="Times New Roman" w:eastAsia="Times New Roman" w:hAnsi="Times New Roman" w:cs="Times New Roman"/>
                <w:b/>
                <w:sz w:val="28"/>
                <w:szCs w:val="20"/>
                <w:lang w:eastAsia="it-IT"/>
              </w:rPr>
              <w:t xml:space="preserve"> </w:t>
            </w:r>
            <w:r w:rsidR="00B420C0">
              <w:rPr>
                <w:rFonts w:ascii="Times New Roman" w:eastAsia="Times New Roman" w:hAnsi="Times New Roman" w:cs="Times New Roman"/>
                <w:b/>
                <w:sz w:val="28"/>
                <w:szCs w:val="20"/>
                <w:lang w:eastAsia="it-IT"/>
              </w:rPr>
              <w:t>“</w:t>
            </w:r>
            <w:r>
              <w:rPr>
                <w:rFonts w:ascii="Times New Roman" w:eastAsia="Times New Roman" w:hAnsi="Times New Roman" w:cs="Times New Roman"/>
                <w:b/>
                <w:sz w:val="28"/>
                <w:szCs w:val="20"/>
                <w:lang w:eastAsia="it-IT"/>
              </w:rPr>
              <w:t>CORTES APERTAS</w:t>
            </w:r>
            <w:r w:rsidR="00B420C0">
              <w:rPr>
                <w:rFonts w:ascii="Times New Roman" w:eastAsia="Times New Roman" w:hAnsi="Times New Roman" w:cs="Times New Roman"/>
                <w:b/>
                <w:sz w:val="28"/>
                <w:szCs w:val="20"/>
                <w:lang w:eastAsia="it-IT"/>
              </w:rPr>
              <w:t>” 2019</w:t>
            </w:r>
          </w:p>
          <w:p w:rsidR="00172093" w:rsidRPr="00C41184" w:rsidRDefault="00172093" w:rsidP="00F90B83">
            <w:pPr>
              <w:autoSpaceDE w:val="0"/>
              <w:autoSpaceDN w:val="0"/>
              <w:adjustRightInd w:val="0"/>
              <w:spacing w:after="0" w:line="240" w:lineRule="auto"/>
              <w:jc w:val="center"/>
              <w:rPr>
                <w:rFonts w:ascii="Times New Roman" w:eastAsia="Times New Roman" w:hAnsi="Times New Roman" w:cs="Times New Roman"/>
                <w:b/>
                <w:sz w:val="28"/>
                <w:szCs w:val="20"/>
                <w:lang w:eastAsia="it-IT"/>
              </w:rPr>
            </w:pPr>
            <w:r w:rsidRPr="00C41184">
              <w:rPr>
                <w:rFonts w:ascii="Times New Roman" w:eastAsia="Times New Roman" w:hAnsi="Times New Roman" w:cs="Times New Roman"/>
                <w:b/>
                <w:sz w:val="28"/>
                <w:szCs w:val="20"/>
                <w:lang w:eastAsia="it-IT"/>
              </w:rPr>
              <w:t>Impegno di spesa.</w:t>
            </w:r>
          </w:p>
          <w:p w:rsidR="00003F99" w:rsidRPr="00691780" w:rsidRDefault="00172093" w:rsidP="00003F99">
            <w:pPr>
              <w:jc w:val="center"/>
              <w:rPr>
                <w:rFonts w:ascii="Times New Roman" w:eastAsia="Times New Roman" w:hAnsi="Times New Roman" w:cs="Times New Roman"/>
                <w:sz w:val="28"/>
                <w:szCs w:val="28"/>
                <w:lang w:eastAsia="it-IT"/>
              </w:rPr>
            </w:pPr>
            <w:r w:rsidRPr="00C41184">
              <w:rPr>
                <w:rFonts w:ascii="Times New Roman" w:eastAsia="Times New Roman" w:hAnsi="Times New Roman" w:cs="Times New Roman"/>
                <w:b/>
                <w:sz w:val="28"/>
                <w:szCs w:val="20"/>
                <w:lang w:eastAsia="it-IT"/>
              </w:rPr>
              <w:t xml:space="preserve">CODICE CIG </w:t>
            </w:r>
            <w:r w:rsidR="00691780" w:rsidRPr="00691780">
              <w:rPr>
                <w:rStyle w:val="Enfasigrassetto"/>
                <w:sz w:val="28"/>
                <w:szCs w:val="28"/>
              </w:rPr>
              <w:t>Z882AB3A33</w:t>
            </w:r>
          </w:p>
          <w:p w:rsidR="00003F99" w:rsidRPr="00003F99" w:rsidRDefault="00003F99" w:rsidP="00003F99">
            <w:pPr>
              <w:spacing w:after="0" w:line="240" w:lineRule="auto"/>
              <w:jc w:val="both"/>
              <w:rPr>
                <w:rFonts w:ascii="Times New Roman" w:eastAsia="Times New Roman" w:hAnsi="Times New Roman" w:cs="Times New Roman"/>
                <w:b/>
                <w:sz w:val="24"/>
                <w:szCs w:val="24"/>
                <w:lang w:eastAsia="it-IT"/>
              </w:rPr>
            </w:pPr>
          </w:p>
          <w:p w:rsidR="00172093" w:rsidRPr="00C41184" w:rsidRDefault="00172093" w:rsidP="00003F99">
            <w:pPr>
              <w:autoSpaceDE w:val="0"/>
              <w:autoSpaceDN w:val="0"/>
              <w:adjustRightInd w:val="0"/>
              <w:spacing w:after="0" w:line="240" w:lineRule="auto"/>
              <w:rPr>
                <w:rFonts w:ascii="Arial Black" w:eastAsia="Times New Roman" w:hAnsi="Arial Black" w:cs="Times New Roman"/>
                <w:b/>
                <w:sz w:val="28"/>
                <w:szCs w:val="20"/>
                <w:lang w:eastAsia="it-IT"/>
              </w:rPr>
            </w:pPr>
          </w:p>
        </w:tc>
      </w:tr>
    </w:tbl>
    <w:p w:rsidR="00172093" w:rsidRPr="00C41184" w:rsidRDefault="00172093" w:rsidP="00172093">
      <w:pPr>
        <w:spacing w:after="0" w:line="480" w:lineRule="atLeast"/>
        <w:jc w:val="both"/>
        <w:rPr>
          <w:rFonts w:ascii="Times New Roman" w:eastAsia="Times New Roman" w:hAnsi="Times New Roman" w:cs="Times New Roman"/>
          <w:b/>
          <w:sz w:val="24"/>
          <w:szCs w:val="20"/>
          <w:lang w:eastAsia="it-IT"/>
        </w:rPr>
      </w:pPr>
    </w:p>
    <w:p w:rsidR="00172093" w:rsidRPr="00C41184" w:rsidRDefault="00172093" w:rsidP="00172093">
      <w:pPr>
        <w:spacing w:after="0" w:line="480" w:lineRule="atLeast"/>
        <w:jc w:val="both"/>
        <w:rPr>
          <w:rFonts w:ascii="Times New Roman" w:eastAsia="Times New Roman" w:hAnsi="Times New Roman" w:cs="Times New Roman"/>
          <w:b/>
          <w:sz w:val="24"/>
          <w:szCs w:val="20"/>
          <w:lang w:eastAsia="it-IT"/>
        </w:rPr>
      </w:pPr>
    </w:p>
    <w:p w:rsidR="00172093" w:rsidRPr="00C41184" w:rsidRDefault="00172093" w:rsidP="00172093">
      <w:pPr>
        <w:spacing w:after="0" w:line="480" w:lineRule="atLeast"/>
        <w:jc w:val="both"/>
        <w:rPr>
          <w:rFonts w:ascii="Times New Roman" w:eastAsia="Times New Roman" w:hAnsi="Times New Roman" w:cs="Times New Roman"/>
          <w:b/>
          <w:sz w:val="24"/>
          <w:szCs w:val="20"/>
          <w:lang w:eastAsia="it-IT"/>
        </w:rPr>
      </w:pPr>
      <w:r w:rsidRPr="00C41184">
        <w:rPr>
          <w:rFonts w:ascii="Times New Roman" w:eastAsia="Times New Roman" w:hAnsi="Times New Roman" w:cs="Times New Roman"/>
          <w:b/>
          <w:sz w:val="24"/>
          <w:szCs w:val="20"/>
          <w:lang w:eastAsia="it-IT"/>
        </w:rPr>
        <w:sym w:font="Wingdings" w:char="F074"/>
      </w:r>
      <w:r w:rsidRPr="00C41184">
        <w:rPr>
          <w:rFonts w:ascii="Times New Roman" w:eastAsia="Times New Roman" w:hAnsi="Times New Roman" w:cs="Times New Roman"/>
          <w:b/>
          <w:sz w:val="24"/>
          <w:szCs w:val="20"/>
          <w:lang w:eastAsia="it-IT"/>
        </w:rPr>
        <w:t xml:space="preserve"> VISTO</w:t>
      </w:r>
      <w:r w:rsidRPr="00C41184">
        <w:rPr>
          <w:rFonts w:ascii="Times New Roman" w:eastAsia="Times New Roman" w:hAnsi="Times New Roman" w:cs="Times New Roman"/>
          <w:sz w:val="24"/>
          <w:szCs w:val="20"/>
          <w:lang w:eastAsia="it-IT"/>
        </w:rPr>
        <w:t xml:space="preserve"> </w:t>
      </w:r>
      <w:r w:rsidRPr="00C41184">
        <w:rPr>
          <w:rFonts w:ascii="Times New Roman" w:eastAsia="Times New Roman" w:hAnsi="Times New Roman" w:cs="Times New Roman"/>
          <w:b/>
          <w:sz w:val="24"/>
          <w:szCs w:val="20"/>
          <w:lang w:eastAsia="it-IT"/>
        </w:rPr>
        <w:t xml:space="preserve">il provvedimento n° </w:t>
      </w:r>
      <w:r w:rsidR="00B420C0">
        <w:rPr>
          <w:rFonts w:ascii="Times New Roman" w:eastAsia="Times New Roman" w:hAnsi="Times New Roman" w:cs="Times New Roman"/>
          <w:b/>
          <w:sz w:val="24"/>
          <w:szCs w:val="20"/>
          <w:lang w:eastAsia="it-IT"/>
        </w:rPr>
        <w:t>3</w:t>
      </w:r>
      <w:r w:rsidRPr="00C41184">
        <w:rPr>
          <w:rFonts w:ascii="Times New Roman" w:eastAsia="Times New Roman" w:hAnsi="Times New Roman" w:cs="Times New Roman"/>
          <w:b/>
          <w:sz w:val="24"/>
          <w:szCs w:val="20"/>
          <w:lang w:eastAsia="it-IT"/>
        </w:rPr>
        <w:t xml:space="preserve"> del  </w:t>
      </w:r>
      <w:r w:rsidR="00B420C0">
        <w:rPr>
          <w:rFonts w:ascii="Times New Roman" w:eastAsia="Times New Roman" w:hAnsi="Times New Roman" w:cs="Times New Roman"/>
          <w:b/>
          <w:sz w:val="24"/>
          <w:szCs w:val="20"/>
          <w:lang w:eastAsia="it-IT"/>
        </w:rPr>
        <w:t>08.06</w:t>
      </w:r>
      <w:r w:rsidRPr="00C41184">
        <w:rPr>
          <w:rFonts w:ascii="Times New Roman" w:eastAsia="Times New Roman" w:hAnsi="Times New Roman" w:cs="Times New Roman"/>
          <w:b/>
          <w:sz w:val="24"/>
          <w:szCs w:val="20"/>
          <w:lang w:eastAsia="it-IT"/>
        </w:rPr>
        <w:t>.201</w:t>
      </w:r>
      <w:r w:rsidR="00B420C0">
        <w:rPr>
          <w:rFonts w:ascii="Times New Roman" w:eastAsia="Times New Roman" w:hAnsi="Times New Roman" w:cs="Times New Roman"/>
          <w:b/>
          <w:sz w:val="24"/>
          <w:szCs w:val="20"/>
          <w:lang w:eastAsia="it-IT"/>
        </w:rPr>
        <w:t>9</w:t>
      </w:r>
      <w:r w:rsidRPr="00C41184">
        <w:rPr>
          <w:rFonts w:ascii="Times New Roman" w:eastAsia="Times New Roman" w:hAnsi="Times New Roman" w:cs="Times New Roman"/>
          <w:b/>
          <w:sz w:val="24"/>
          <w:szCs w:val="20"/>
          <w:lang w:eastAsia="it-IT"/>
        </w:rPr>
        <w:t xml:space="preserve"> di  incarico di Responsabile del servizio sociale  al Sindaco Omar </w:t>
      </w:r>
      <w:proofErr w:type="spellStart"/>
      <w:r w:rsidRPr="00C41184">
        <w:rPr>
          <w:rFonts w:ascii="Times New Roman" w:eastAsia="Times New Roman" w:hAnsi="Times New Roman" w:cs="Times New Roman"/>
          <w:b/>
          <w:sz w:val="24"/>
          <w:szCs w:val="20"/>
          <w:lang w:eastAsia="it-IT"/>
        </w:rPr>
        <w:t>Aly</w:t>
      </w:r>
      <w:proofErr w:type="spellEnd"/>
      <w:r w:rsidRPr="00C41184">
        <w:rPr>
          <w:rFonts w:ascii="Times New Roman" w:eastAsia="Times New Roman" w:hAnsi="Times New Roman" w:cs="Times New Roman"/>
          <w:b/>
          <w:sz w:val="24"/>
          <w:szCs w:val="20"/>
          <w:lang w:eastAsia="it-IT"/>
        </w:rPr>
        <w:t xml:space="preserve">  Kamel  </w:t>
      </w:r>
      <w:proofErr w:type="spellStart"/>
      <w:r w:rsidRPr="00C41184">
        <w:rPr>
          <w:rFonts w:ascii="Times New Roman" w:eastAsia="Times New Roman" w:hAnsi="Times New Roman" w:cs="Times New Roman"/>
          <w:b/>
          <w:sz w:val="24"/>
          <w:szCs w:val="20"/>
          <w:lang w:eastAsia="it-IT"/>
        </w:rPr>
        <w:t>Hassan</w:t>
      </w:r>
      <w:proofErr w:type="spellEnd"/>
      <w:r w:rsidRPr="00C41184">
        <w:rPr>
          <w:rFonts w:ascii="Times New Roman" w:eastAsia="Times New Roman" w:hAnsi="Times New Roman" w:cs="Times New Roman"/>
          <w:b/>
          <w:sz w:val="24"/>
          <w:szCs w:val="20"/>
          <w:lang w:eastAsia="it-IT"/>
        </w:rPr>
        <w:t>.</w:t>
      </w:r>
    </w:p>
    <w:p w:rsidR="00172093" w:rsidRPr="00C41184" w:rsidRDefault="00172093" w:rsidP="00172093">
      <w:pPr>
        <w:spacing w:after="0" w:line="480" w:lineRule="atLeast"/>
        <w:jc w:val="both"/>
        <w:rPr>
          <w:rFonts w:ascii="Times New Roman" w:eastAsia="Times New Roman" w:hAnsi="Times New Roman" w:cs="Times New Roman"/>
          <w:b/>
          <w:sz w:val="24"/>
          <w:szCs w:val="20"/>
          <w:lang w:eastAsia="it-IT"/>
        </w:rPr>
      </w:pPr>
    </w:p>
    <w:p w:rsidR="00172093" w:rsidRPr="00C41184" w:rsidRDefault="00172093" w:rsidP="00172093">
      <w:pPr>
        <w:spacing w:after="0" w:line="480" w:lineRule="atLeast"/>
        <w:jc w:val="both"/>
        <w:rPr>
          <w:rFonts w:ascii="Times New Roman" w:eastAsia="Times New Roman" w:hAnsi="Times New Roman" w:cs="Times New Roman"/>
          <w:b/>
          <w:sz w:val="24"/>
          <w:szCs w:val="20"/>
          <w:lang w:eastAsia="it-IT"/>
        </w:rPr>
      </w:pPr>
      <w:r w:rsidRPr="00C41184">
        <w:rPr>
          <w:rFonts w:ascii="Times New Roman" w:eastAsia="Times New Roman" w:hAnsi="Times New Roman" w:cs="Times New Roman"/>
          <w:b/>
          <w:sz w:val="24"/>
          <w:szCs w:val="20"/>
          <w:lang w:eastAsia="it-IT"/>
        </w:rPr>
        <w:sym w:font="Wingdings" w:char="F074"/>
      </w:r>
      <w:r w:rsidRPr="00C41184">
        <w:rPr>
          <w:rFonts w:ascii="Times New Roman" w:eastAsia="Times New Roman" w:hAnsi="Times New Roman" w:cs="Times New Roman"/>
          <w:b/>
          <w:sz w:val="24"/>
          <w:szCs w:val="20"/>
          <w:lang w:eastAsia="it-IT"/>
        </w:rPr>
        <w:t xml:space="preserve"> VISTO il Decreto Legislativo n. 267/2000 “Testo unico delle leggi degli Enti Locali”;</w:t>
      </w:r>
    </w:p>
    <w:p w:rsidR="00172093" w:rsidRPr="00C41184" w:rsidRDefault="00172093" w:rsidP="00172093">
      <w:pPr>
        <w:spacing w:after="0" w:line="480" w:lineRule="atLeast"/>
        <w:jc w:val="both"/>
        <w:rPr>
          <w:rFonts w:ascii="Times New Roman" w:eastAsia="Times New Roman" w:hAnsi="Times New Roman" w:cs="Times New Roman"/>
          <w:b/>
          <w:sz w:val="24"/>
          <w:szCs w:val="20"/>
          <w:lang w:eastAsia="it-IT"/>
        </w:rPr>
      </w:pPr>
    </w:p>
    <w:p w:rsidR="00172093" w:rsidRPr="00C41184" w:rsidRDefault="00172093" w:rsidP="00172093">
      <w:pPr>
        <w:spacing w:after="0" w:line="480" w:lineRule="atLeast"/>
        <w:jc w:val="both"/>
        <w:rPr>
          <w:rFonts w:ascii="Times New Roman" w:eastAsia="Times New Roman" w:hAnsi="Times New Roman" w:cs="Times New Roman"/>
          <w:sz w:val="24"/>
          <w:szCs w:val="20"/>
          <w:lang w:eastAsia="it-IT"/>
        </w:rPr>
      </w:pPr>
      <w:r w:rsidRPr="00C41184">
        <w:rPr>
          <w:rFonts w:ascii="Times New Roman" w:eastAsia="Times New Roman" w:hAnsi="Times New Roman" w:cs="Times New Roman"/>
          <w:b/>
          <w:sz w:val="24"/>
          <w:szCs w:val="20"/>
          <w:lang w:eastAsia="it-IT"/>
        </w:rPr>
        <w:t xml:space="preserve"> </w:t>
      </w:r>
    </w:p>
    <w:p w:rsidR="00172093" w:rsidRPr="00C41184" w:rsidRDefault="00172093" w:rsidP="00172093">
      <w:pPr>
        <w:spacing w:after="0" w:line="240" w:lineRule="auto"/>
        <w:jc w:val="center"/>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w:t>
      </w:r>
    </w:p>
    <w:p w:rsidR="00172093" w:rsidRPr="00C41184" w:rsidRDefault="00172093" w:rsidP="00172093">
      <w:pPr>
        <w:spacing w:after="0" w:line="240" w:lineRule="auto"/>
        <w:jc w:val="center"/>
        <w:rPr>
          <w:rFonts w:ascii="Times New Roman" w:eastAsia="Times New Roman" w:hAnsi="Times New Roman" w:cs="Times New Roman"/>
          <w:sz w:val="24"/>
          <w:szCs w:val="20"/>
          <w:lang w:eastAsia="it-IT"/>
        </w:rPr>
      </w:pPr>
    </w:p>
    <w:p w:rsidR="00172093" w:rsidRPr="00C41184" w:rsidRDefault="00172093" w:rsidP="00172093">
      <w:pPr>
        <w:spacing w:after="0" w:line="240" w:lineRule="auto"/>
        <w:jc w:val="center"/>
        <w:rPr>
          <w:rFonts w:ascii="Times New Roman" w:eastAsia="Times New Roman" w:hAnsi="Times New Roman" w:cs="Times New Roman"/>
          <w:sz w:val="24"/>
          <w:szCs w:val="20"/>
          <w:lang w:eastAsia="it-IT"/>
        </w:rPr>
      </w:pPr>
    </w:p>
    <w:p w:rsidR="00172093" w:rsidRPr="00C41184" w:rsidRDefault="00172093" w:rsidP="00172093">
      <w:pPr>
        <w:spacing w:after="0" w:line="240" w:lineRule="auto"/>
        <w:jc w:val="center"/>
        <w:rPr>
          <w:rFonts w:ascii="Times New Roman" w:eastAsia="Times New Roman" w:hAnsi="Times New Roman" w:cs="Times New Roman"/>
          <w:sz w:val="24"/>
          <w:szCs w:val="20"/>
          <w:lang w:eastAsia="it-IT"/>
        </w:rPr>
      </w:pPr>
    </w:p>
    <w:p w:rsidR="00172093" w:rsidRDefault="00172093" w:rsidP="00E0695D">
      <w:pPr>
        <w:autoSpaceDE w:val="0"/>
        <w:autoSpaceDN w:val="0"/>
        <w:adjustRightInd w:val="0"/>
        <w:spacing w:after="0" w:line="240" w:lineRule="auto"/>
        <w:rPr>
          <w:rFonts w:ascii="Times New Roman" w:hAnsi="Times New Roman" w:cs="Times New Roman"/>
          <w:b/>
          <w:bCs/>
          <w:sz w:val="24"/>
          <w:szCs w:val="24"/>
        </w:rPr>
      </w:pPr>
    </w:p>
    <w:p w:rsidR="00D470A0" w:rsidRDefault="00D470A0" w:rsidP="00E0695D">
      <w:pPr>
        <w:autoSpaceDE w:val="0"/>
        <w:autoSpaceDN w:val="0"/>
        <w:adjustRightInd w:val="0"/>
        <w:spacing w:after="0" w:line="240" w:lineRule="auto"/>
        <w:rPr>
          <w:rFonts w:ascii="Times New Roman" w:hAnsi="Times New Roman" w:cs="Times New Roman"/>
          <w:b/>
          <w:bCs/>
          <w:sz w:val="24"/>
          <w:szCs w:val="24"/>
        </w:rPr>
      </w:pPr>
    </w:p>
    <w:p w:rsidR="00D470A0" w:rsidRDefault="00D470A0" w:rsidP="00D470A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VISTA </w:t>
      </w:r>
      <w:r>
        <w:rPr>
          <w:rFonts w:ascii="Times New Roman" w:hAnsi="Times New Roman" w:cs="Times New Roman"/>
          <w:bCs/>
          <w:sz w:val="24"/>
          <w:szCs w:val="24"/>
        </w:rPr>
        <w:t xml:space="preserve">la delibera G.C n° </w:t>
      </w:r>
      <w:r w:rsidR="00B420C0">
        <w:rPr>
          <w:rFonts w:ascii="Times New Roman" w:hAnsi="Times New Roman" w:cs="Times New Roman"/>
          <w:bCs/>
          <w:sz w:val="24"/>
          <w:szCs w:val="24"/>
        </w:rPr>
        <w:t>90</w:t>
      </w:r>
      <w:r>
        <w:rPr>
          <w:rFonts w:ascii="Times New Roman" w:hAnsi="Times New Roman" w:cs="Times New Roman"/>
          <w:bCs/>
          <w:sz w:val="24"/>
          <w:szCs w:val="24"/>
        </w:rPr>
        <w:t xml:space="preserve"> del </w:t>
      </w:r>
      <w:r w:rsidR="00B420C0">
        <w:rPr>
          <w:rFonts w:ascii="Times New Roman" w:hAnsi="Times New Roman" w:cs="Times New Roman"/>
          <w:bCs/>
          <w:sz w:val="24"/>
          <w:szCs w:val="24"/>
        </w:rPr>
        <w:t>01</w:t>
      </w:r>
      <w:r>
        <w:rPr>
          <w:rFonts w:ascii="Times New Roman" w:hAnsi="Times New Roman" w:cs="Times New Roman"/>
          <w:bCs/>
          <w:sz w:val="24"/>
          <w:szCs w:val="24"/>
        </w:rPr>
        <w:t>.</w:t>
      </w:r>
      <w:r w:rsidR="00B420C0">
        <w:rPr>
          <w:rFonts w:ascii="Times New Roman" w:hAnsi="Times New Roman" w:cs="Times New Roman"/>
          <w:bCs/>
          <w:sz w:val="24"/>
          <w:szCs w:val="24"/>
        </w:rPr>
        <w:t>10</w:t>
      </w:r>
      <w:r>
        <w:rPr>
          <w:rFonts w:ascii="Times New Roman" w:hAnsi="Times New Roman" w:cs="Times New Roman"/>
          <w:bCs/>
          <w:sz w:val="24"/>
          <w:szCs w:val="24"/>
        </w:rPr>
        <w:t>.201</w:t>
      </w:r>
      <w:r w:rsidR="00B420C0">
        <w:rPr>
          <w:rFonts w:ascii="Times New Roman" w:hAnsi="Times New Roman" w:cs="Times New Roman"/>
          <w:bCs/>
          <w:sz w:val="24"/>
          <w:szCs w:val="24"/>
        </w:rPr>
        <w:t>9</w:t>
      </w:r>
      <w:r>
        <w:rPr>
          <w:rFonts w:ascii="Times New Roman" w:hAnsi="Times New Roman" w:cs="Times New Roman"/>
          <w:bCs/>
          <w:sz w:val="24"/>
          <w:szCs w:val="24"/>
        </w:rPr>
        <w:t>, esecutiva ai sensi di legge, con la quale sono stati impartiti gli indirizzi all’Ufficio servizi sociali per organizzare le visite giornaliere in alcune delle località che hanno aderito al Programma “Autunno in Barbagia”, compatibilmente con i tempi organizzativi dell’Ufficio;</w:t>
      </w:r>
    </w:p>
    <w:p w:rsidR="00D470A0" w:rsidRDefault="00D470A0" w:rsidP="00E0695D">
      <w:pPr>
        <w:autoSpaceDE w:val="0"/>
        <w:autoSpaceDN w:val="0"/>
        <w:adjustRightInd w:val="0"/>
        <w:spacing w:after="0" w:line="240" w:lineRule="auto"/>
        <w:rPr>
          <w:rFonts w:ascii="Times New Roman" w:hAnsi="Times New Roman" w:cs="Times New Roman"/>
          <w:bCs/>
          <w:sz w:val="24"/>
          <w:szCs w:val="24"/>
        </w:rPr>
      </w:pPr>
    </w:p>
    <w:p w:rsidR="00D470A0" w:rsidRDefault="00D470A0" w:rsidP="00D470A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DATO  </w:t>
      </w:r>
      <w:r w:rsidRPr="00D470A0">
        <w:rPr>
          <w:rFonts w:ascii="Times New Roman" w:hAnsi="Times New Roman" w:cs="Times New Roman"/>
          <w:bCs/>
          <w:sz w:val="24"/>
          <w:szCs w:val="24"/>
        </w:rPr>
        <w:t>atto</w:t>
      </w:r>
      <w:r>
        <w:rPr>
          <w:rFonts w:ascii="Times New Roman" w:hAnsi="Times New Roman" w:cs="Times New Roman"/>
          <w:bCs/>
          <w:sz w:val="24"/>
          <w:szCs w:val="24"/>
        </w:rPr>
        <w:t xml:space="preserve"> che:</w:t>
      </w:r>
    </w:p>
    <w:p w:rsidR="00D470A0" w:rsidRDefault="00D470A0" w:rsidP="00D470A0">
      <w:pPr>
        <w:autoSpaceDE w:val="0"/>
        <w:autoSpaceDN w:val="0"/>
        <w:adjustRightInd w:val="0"/>
        <w:spacing w:after="0" w:line="240" w:lineRule="auto"/>
        <w:jc w:val="both"/>
        <w:rPr>
          <w:rFonts w:ascii="Times New Roman" w:hAnsi="Times New Roman" w:cs="Times New Roman"/>
          <w:bCs/>
          <w:sz w:val="24"/>
          <w:szCs w:val="24"/>
        </w:rPr>
      </w:pPr>
    </w:p>
    <w:p w:rsidR="00D470A0" w:rsidRPr="00D470A0" w:rsidRDefault="00D470A0" w:rsidP="00D470A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si è stabilito  di procedere con l’organizzazione della visita di </w:t>
      </w:r>
      <w:r w:rsidR="00B420C0">
        <w:rPr>
          <w:rFonts w:ascii="Times New Roman" w:hAnsi="Times New Roman" w:cs="Times New Roman"/>
          <w:bCs/>
          <w:sz w:val="24"/>
          <w:szCs w:val="24"/>
        </w:rPr>
        <w:t>Atz</w:t>
      </w:r>
      <w:r w:rsidR="00691780">
        <w:rPr>
          <w:rFonts w:ascii="Times New Roman" w:hAnsi="Times New Roman" w:cs="Times New Roman"/>
          <w:bCs/>
          <w:sz w:val="24"/>
          <w:szCs w:val="24"/>
        </w:rPr>
        <w:t>ara</w:t>
      </w:r>
      <w:r>
        <w:rPr>
          <w:rFonts w:ascii="Times New Roman" w:hAnsi="Times New Roman" w:cs="Times New Roman"/>
          <w:bCs/>
          <w:sz w:val="24"/>
          <w:szCs w:val="24"/>
        </w:rPr>
        <w:t xml:space="preserve"> in programma per il </w:t>
      </w:r>
      <w:r w:rsidR="00691780">
        <w:rPr>
          <w:rFonts w:ascii="Times New Roman" w:hAnsi="Times New Roman" w:cs="Times New Roman"/>
          <w:bCs/>
          <w:sz w:val="24"/>
          <w:szCs w:val="24"/>
        </w:rPr>
        <w:t>1</w:t>
      </w:r>
      <w:r w:rsidR="00B420C0">
        <w:rPr>
          <w:rFonts w:ascii="Times New Roman" w:hAnsi="Times New Roman" w:cs="Times New Roman"/>
          <w:bCs/>
          <w:sz w:val="24"/>
          <w:szCs w:val="24"/>
        </w:rPr>
        <w:t>7.1</w:t>
      </w:r>
      <w:r w:rsidR="00691780">
        <w:rPr>
          <w:rFonts w:ascii="Times New Roman" w:hAnsi="Times New Roman" w:cs="Times New Roman"/>
          <w:bCs/>
          <w:sz w:val="24"/>
          <w:szCs w:val="24"/>
        </w:rPr>
        <w:t>1</w:t>
      </w:r>
      <w:r>
        <w:rPr>
          <w:rFonts w:ascii="Times New Roman" w:hAnsi="Times New Roman" w:cs="Times New Roman"/>
          <w:bCs/>
          <w:sz w:val="24"/>
          <w:szCs w:val="24"/>
        </w:rPr>
        <w:t>.c.a;</w:t>
      </w:r>
    </w:p>
    <w:p w:rsidR="00D470A0" w:rsidRDefault="00D470A0" w:rsidP="00D470A0">
      <w:pPr>
        <w:autoSpaceDE w:val="0"/>
        <w:autoSpaceDN w:val="0"/>
        <w:adjustRightInd w:val="0"/>
        <w:spacing w:after="0" w:line="240" w:lineRule="auto"/>
        <w:jc w:val="both"/>
        <w:rPr>
          <w:rFonts w:ascii="Times New Roman" w:hAnsi="Times New Roman" w:cs="Times New Roman"/>
          <w:b/>
          <w:bCs/>
          <w:sz w:val="24"/>
          <w:szCs w:val="24"/>
        </w:rPr>
      </w:pPr>
    </w:p>
    <w:p w:rsidR="00D470A0" w:rsidRDefault="00D470A0" w:rsidP="00D470A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D470A0">
        <w:rPr>
          <w:rFonts w:ascii="Times New Roman" w:hAnsi="Times New Roman" w:cs="Times New Roman"/>
          <w:bCs/>
          <w:sz w:val="24"/>
          <w:szCs w:val="24"/>
        </w:rPr>
        <w:t xml:space="preserve">che </w:t>
      </w:r>
      <w:r>
        <w:rPr>
          <w:rFonts w:ascii="Times New Roman" w:hAnsi="Times New Roman" w:cs="Times New Roman"/>
          <w:bCs/>
          <w:sz w:val="24"/>
          <w:szCs w:val="24"/>
        </w:rPr>
        <w:t xml:space="preserve"> per </w:t>
      </w:r>
      <w:r w:rsidR="00B420C0">
        <w:rPr>
          <w:rFonts w:ascii="Times New Roman" w:hAnsi="Times New Roman" w:cs="Times New Roman"/>
          <w:bCs/>
          <w:sz w:val="24"/>
          <w:szCs w:val="24"/>
        </w:rPr>
        <w:t>attuare tale iniziativa</w:t>
      </w:r>
      <w:r>
        <w:rPr>
          <w:rFonts w:ascii="Times New Roman" w:hAnsi="Times New Roman" w:cs="Times New Roman"/>
          <w:bCs/>
          <w:sz w:val="24"/>
          <w:szCs w:val="24"/>
        </w:rPr>
        <w:t xml:space="preserve"> si</w:t>
      </w:r>
      <w:r w:rsidR="00691780">
        <w:rPr>
          <w:rFonts w:ascii="Times New Roman" w:hAnsi="Times New Roman" w:cs="Times New Roman"/>
          <w:bCs/>
          <w:sz w:val="24"/>
          <w:szCs w:val="24"/>
        </w:rPr>
        <w:t xml:space="preserve"> è</w:t>
      </w:r>
      <w:r>
        <w:rPr>
          <w:rFonts w:ascii="Times New Roman" w:hAnsi="Times New Roman" w:cs="Times New Roman"/>
          <w:bCs/>
          <w:sz w:val="24"/>
          <w:szCs w:val="24"/>
        </w:rPr>
        <w:t xml:space="preserve"> re</w:t>
      </w:r>
      <w:r w:rsidR="00691780">
        <w:rPr>
          <w:rFonts w:ascii="Times New Roman" w:hAnsi="Times New Roman" w:cs="Times New Roman"/>
          <w:bCs/>
          <w:sz w:val="24"/>
          <w:szCs w:val="24"/>
        </w:rPr>
        <w:t>so</w:t>
      </w:r>
      <w:r>
        <w:rPr>
          <w:rFonts w:ascii="Times New Roman" w:hAnsi="Times New Roman" w:cs="Times New Roman"/>
          <w:bCs/>
          <w:sz w:val="24"/>
          <w:szCs w:val="24"/>
        </w:rPr>
        <w:t xml:space="preserve"> necessario il noleggio di un BUS con conducente per il trasporto dei partecipanti;</w:t>
      </w:r>
    </w:p>
    <w:p w:rsidR="00D470A0" w:rsidRPr="00D470A0" w:rsidRDefault="00D470A0" w:rsidP="00D470A0">
      <w:pPr>
        <w:autoSpaceDE w:val="0"/>
        <w:autoSpaceDN w:val="0"/>
        <w:adjustRightInd w:val="0"/>
        <w:spacing w:after="0" w:line="240" w:lineRule="auto"/>
        <w:jc w:val="both"/>
        <w:rPr>
          <w:rFonts w:ascii="Times New Roman" w:hAnsi="Times New Roman" w:cs="Times New Roman"/>
          <w:b/>
          <w:bCs/>
          <w:sz w:val="24"/>
          <w:szCs w:val="24"/>
        </w:rPr>
      </w:pPr>
    </w:p>
    <w:p w:rsidR="00E0695D" w:rsidRPr="00E0695D" w:rsidRDefault="00E0695D" w:rsidP="00B420C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VISTI </w:t>
      </w:r>
      <w:r>
        <w:rPr>
          <w:rFonts w:ascii="Times New Roman" w:hAnsi="Times New Roman" w:cs="Times New Roman"/>
          <w:sz w:val="24"/>
          <w:szCs w:val="24"/>
        </w:rPr>
        <w:t xml:space="preserve">i primi tre commi dell’art. 32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50/2016, in particolare il comma.2 </w:t>
      </w:r>
      <w:r>
        <w:rPr>
          <w:rFonts w:ascii="Times New Roman" w:hAnsi="Times New Roman" w:cs="Times New Roman"/>
          <w:i/>
          <w:iCs/>
          <w:sz w:val="24"/>
          <w:szCs w:val="24"/>
        </w:rPr>
        <w:t>“Prima</w:t>
      </w:r>
      <w:r w:rsidR="00B420C0">
        <w:rPr>
          <w:rFonts w:ascii="Times New Roman" w:hAnsi="Times New Roman" w:cs="Times New Roman"/>
          <w:i/>
          <w:iCs/>
          <w:sz w:val="24"/>
          <w:szCs w:val="24"/>
        </w:rPr>
        <w:t xml:space="preserve"> </w:t>
      </w:r>
      <w:r>
        <w:rPr>
          <w:rFonts w:ascii="Times New Roman" w:hAnsi="Times New Roman" w:cs="Times New Roman"/>
          <w:i/>
          <w:iCs/>
          <w:sz w:val="24"/>
          <w:szCs w:val="24"/>
        </w:rPr>
        <w:t>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r>
        <w:rPr>
          <w:rFonts w:ascii="Times New Roman" w:hAnsi="Times New Roman" w:cs="Times New Roman"/>
          <w:sz w:val="24"/>
          <w:szCs w:val="24"/>
        </w:rPr>
        <w:t>;</w:t>
      </w:r>
    </w:p>
    <w:p w:rsidR="00E0695D" w:rsidRDefault="00E0695D" w:rsidP="00E0695D">
      <w:pPr>
        <w:autoSpaceDE w:val="0"/>
        <w:autoSpaceDN w:val="0"/>
        <w:adjustRightInd w:val="0"/>
        <w:spacing w:after="0" w:line="240" w:lineRule="auto"/>
        <w:rPr>
          <w:rFonts w:ascii="Times New Roman" w:hAnsi="Times New Roman" w:cs="Times New Roman"/>
          <w:b/>
          <w:bCs/>
          <w:sz w:val="24"/>
          <w:szCs w:val="24"/>
        </w:rPr>
      </w:pPr>
    </w:p>
    <w:p w:rsidR="00E0695D" w:rsidRDefault="00E0695D" w:rsidP="00B420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DATO ATTO</w:t>
      </w:r>
      <w:r>
        <w:rPr>
          <w:rFonts w:ascii="Times New Roman" w:hAnsi="Times New Roman" w:cs="Times New Roman"/>
          <w:sz w:val="24"/>
          <w:szCs w:val="24"/>
        </w:rPr>
        <w:t>, inoltre, che trattandosi di fornitura di importo inferiore ai € 40.000,00 per</w:t>
      </w:r>
      <w:r w:rsidR="00B420C0">
        <w:rPr>
          <w:rFonts w:ascii="Times New Roman" w:hAnsi="Times New Roman" w:cs="Times New Roman"/>
          <w:sz w:val="24"/>
          <w:szCs w:val="24"/>
        </w:rPr>
        <w:t xml:space="preserve"> </w:t>
      </w:r>
      <w:r>
        <w:rPr>
          <w:rFonts w:ascii="Times New Roman" w:hAnsi="Times New Roman" w:cs="Times New Roman"/>
          <w:sz w:val="24"/>
          <w:szCs w:val="24"/>
        </w:rPr>
        <w:t xml:space="preserve">l’affidamento e la relativa forma contrattuale trovano applicazione le disposizioni contenute nell’art. 36 comma 2 e nell’art.32 comma 14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50/2016:</w:t>
      </w:r>
    </w:p>
    <w:p w:rsidR="00E0695D" w:rsidRDefault="00E0695D" w:rsidP="00B420C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art. 36 c. 2. “Fermo restando quanto previsto dagli articoli 37 e 38 e salva la possibilità di</w:t>
      </w:r>
      <w:r w:rsidR="00B420C0">
        <w:rPr>
          <w:rFonts w:ascii="Times New Roman" w:hAnsi="Times New Roman" w:cs="Times New Roman"/>
          <w:i/>
          <w:iCs/>
          <w:sz w:val="24"/>
          <w:szCs w:val="24"/>
        </w:rPr>
        <w:t xml:space="preserve"> </w:t>
      </w:r>
      <w:r>
        <w:rPr>
          <w:rFonts w:ascii="Times New Roman" w:hAnsi="Times New Roman" w:cs="Times New Roman"/>
          <w:i/>
          <w:iCs/>
          <w:sz w:val="24"/>
          <w:szCs w:val="24"/>
        </w:rPr>
        <w:t>ricorrere alle procedure ordinarie, le stazioni appaltanti procedono all'affidamento di lavori,</w:t>
      </w:r>
    </w:p>
    <w:p w:rsidR="00E0695D" w:rsidRDefault="00E0695D" w:rsidP="00B420C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servizi e forniture di importo inferiore alle soglie di cui all'articolo 35, secondo le seguenti</w:t>
      </w:r>
    </w:p>
    <w:p w:rsidR="00E0695D" w:rsidRDefault="00E0695D" w:rsidP="00B420C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modalità:</w:t>
      </w:r>
    </w:p>
    <w:p w:rsidR="00E0695D" w:rsidRPr="00E0695D" w:rsidRDefault="00E0695D" w:rsidP="00E0695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 per affidamenti di importo inferiore a 40.000 euro, mediante affidamento diretto, adeguatamente motivato o per i lavori in amministrazione diretta; “art.32 c.14. “Il contratto è stipulato, a pena di nullità, con atto pubblico notarile informatico, ovvero, in modalità elettronica secondo le norme vigenti per ciascuna stazione appaltante, informa pubblica amministrativa a cura dell'Ufficiale rogante della stazione appaltante o mediante scrittura privata in caso di procedura negoziata ovvero per gli affidamenti di importo non superiore a 40.000 euro mediante corrispondenza secondo l'uso del commercio consistente in un apposito scambio di lettere, anche tramite posta elettronica certificata o strumenti analoghi negli altri Stati membri.”</w:t>
      </w:r>
      <w:r>
        <w:rPr>
          <w:rFonts w:ascii="Times New Roman" w:hAnsi="Times New Roman" w:cs="Times New Roman"/>
          <w:sz w:val="24"/>
          <w:szCs w:val="24"/>
        </w:rPr>
        <w:t>;</w:t>
      </w:r>
    </w:p>
    <w:p w:rsidR="0052236D" w:rsidRDefault="0052236D" w:rsidP="00E0695D">
      <w:pPr>
        <w:autoSpaceDE w:val="0"/>
        <w:autoSpaceDN w:val="0"/>
        <w:adjustRightInd w:val="0"/>
        <w:spacing w:after="0" w:line="240" w:lineRule="auto"/>
        <w:jc w:val="both"/>
        <w:rPr>
          <w:rFonts w:ascii="Times New Roman" w:hAnsi="Times New Roman" w:cs="Times New Roman"/>
          <w:b/>
          <w:bCs/>
          <w:sz w:val="24"/>
          <w:szCs w:val="24"/>
        </w:rPr>
      </w:pPr>
    </w:p>
    <w:p w:rsidR="00E0695D" w:rsidRDefault="00E0695D" w:rsidP="00E069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VISTO </w:t>
      </w:r>
      <w:r>
        <w:rPr>
          <w:rFonts w:ascii="Times New Roman" w:hAnsi="Times New Roman" w:cs="Times New Roman"/>
          <w:sz w:val="24"/>
          <w:szCs w:val="24"/>
        </w:rPr>
        <w:t>l’art. 1, comma 450 della legge 27 dicembre 2006, n.296, ai sensi del quale per gli acquisti di beni e servizi di importo inferiore ai 1000 euro è ammesso l’affidamento anche al di fuori del mercato elettronico della pubblica amministrazione;</w:t>
      </w:r>
    </w:p>
    <w:p w:rsidR="00D470A0" w:rsidRDefault="00D470A0" w:rsidP="00E0695D">
      <w:pPr>
        <w:autoSpaceDE w:val="0"/>
        <w:autoSpaceDN w:val="0"/>
        <w:adjustRightInd w:val="0"/>
        <w:spacing w:after="0" w:line="240" w:lineRule="auto"/>
        <w:jc w:val="both"/>
        <w:rPr>
          <w:rFonts w:ascii="Times New Roman" w:hAnsi="Times New Roman" w:cs="Times New Roman"/>
          <w:b/>
          <w:bCs/>
          <w:sz w:val="24"/>
          <w:szCs w:val="24"/>
        </w:rPr>
      </w:pPr>
    </w:p>
    <w:p w:rsidR="0052236D" w:rsidRDefault="0052236D" w:rsidP="00E0695D">
      <w:pPr>
        <w:autoSpaceDE w:val="0"/>
        <w:autoSpaceDN w:val="0"/>
        <w:adjustRightInd w:val="0"/>
        <w:spacing w:after="0" w:line="240" w:lineRule="auto"/>
        <w:jc w:val="both"/>
        <w:rPr>
          <w:rFonts w:ascii="Times New Roman" w:hAnsi="Times New Roman" w:cs="Times New Roman"/>
          <w:sz w:val="24"/>
          <w:szCs w:val="24"/>
        </w:rPr>
      </w:pPr>
      <w:r w:rsidRPr="0052236D">
        <w:rPr>
          <w:rFonts w:ascii="Times New Roman" w:hAnsi="Times New Roman" w:cs="Times New Roman"/>
          <w:b/>
          <w:sz w:val="24"/>
          <w:szCs w:val="24"/>
        </w:rPr>
        <w:t>CONSIDERATO</w:t>
      </w:r>
      <w:r>
        <w:rPr>
          <w:rFonts w:ascii="Times New Roman" w:hAnsi="Times New Roman" w:cs="Times New Roman"/>
          <w:sz w:val="24"/>
          <w:szCs w:val="24"/>
        </w:rPr>
        <w:t xml:space="preserve"> che:</w:t>
      </w:r>
    </w:p>
    <w:p w:rsidR="0052236D" w:rsidRDefault="0052236D" w:rsidP="00E069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si è reso necessario  effettuare un indagine di mercato provvedendo cosi a richiedere tre preventivi per il noleggio bus con conducente per il giorno </w:t>
      </w:r>
      <w:r w:rsidR="00691780">
        <w:rPr>
          <w:rFonts w:ascii="Times New Roman" w:hAnsi="Times New Roman" w:cs="Times New Roman"/>
          <w:sz w:val="24"/>
          <w:szCs w:val="24"/>
        </w:rPr>
        <w:t>1</w:t>
      </w:r>
      <w:r w:rsidR="00B420C0">
        <w:rPr>
          <w:rFonts w:ascii="Times New Roman" w:hAnsi="Times New Roman" w:cs="Times New Roman"/>
          <w:sz w:val="24"/>
          <w:szCs w:val="24"/>
        </w:rPr>
        <w:t>7</w:t>
      </w:r>
      <w:r>
        <w:rPr>
          <w:rFonts w:ascii="Times New Roman" w:hAnsi="Times New Roman" w:cs="Times New Roman"/>
          <w:sz w:val="24"/>
          <w:szCs w:val="24"/>
        </w:rPr>
        <w:t>.1</w:t>
      </w:r>
      <w:r w:rsidR="00691780">
        <w:rPr>
          <w:rFonts w:ascii="Times New Roman" w:hAnsi="Times New Roman" w:cs="Times New Roman"/>
          <w:sz w:val="24"/>
          <w:szCs w:val="24"/>
        </w:rPr>
        <w:t>1</w:t>
      </w:r>
      <w:r>
        <w:rPr>
          <w:rFonts w:ascii="Times New Roman" w:hAnsi="Times New Roman" w:cs="Times New Roman"/>
          <w:sz w:val="24"/>
          <w:szCs w:val="24"/>
        </w:rPr>
        <w:t xml:space="preserve">.c.a; </w:t>
      </w:r>
    </w:p>
    <w:p w:rsidR="0052236D" w:rsidRDefault="0052236D" w:rsidP="00E0695D">
      <w:pPr>
        <w:autoSpaceDE w:val="0"/>
        <w:autoSpaceDN w:val="0"/>
        <w:adjustRightInd w:val="0"/>
        <w:spacing w:after="0" w:line="240" w:lineRule="auto"/>
        <w:jc w:val="both"/>
        <w:rPr>
          <w:rFonts w:ascii="Times New Roman" w:hAnsi="Times New Roman" w:cs="Times New Roman"/>
          <w:sz w:val="24"/>
          <w:szCs w:val="24"/>
        </w:rPr>
      </w:pPr>
    </w:p>
    <w:p w:rsidR="00E0695D" w:rsidRDefault="00003F99" w:rsidP="005223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91780">
        <w:rPr>
          <w:rFonts w:ascii="Times New Roman" w:hAnsi="Times New Roman" w:cs="Times New Roman"/>
          <w:sz w:val="24"/>
          <w:szCs w:val="24"/>
        </w:rPr>
        <w:t>è pervenuto un solo preventivo trasmesso dalla ditta DEPLANO di Nuoro, per l’importo di € 440,00 iva inclusa;</w:t>
      </w:r>
    </w:p>
    <w:p w:rsidR="0052236D" w:rsidRDefault="0052236D" w:rsidP="00E0695D">
      <w:pPr>
        <w:autoSpaceDE w:val="0"/>
        <w:autoSpaceDN w:val="0"/>
        <w:adjustRightInd w:val="0"/>
        <w:spacing w:after="0" w:line="240" w:lineRule="auto"/>
        <w:jc w:val="both"/>
        <w:rPr>
          <w:rFonts w:ascii="Times New Roman" w:hAnsi="Times New Roman" w:cs="Times New Roman"/>
          <w:b/>
          <w:bCs/>
          <w:sz w:val="24"/>
          <w:szCs w:val="24"/>
        </w:rPr>
      </w:pPr>
    </w:p>
    <w:p w:rsidR="0052236D" w:rsidRDefault="0052236D" w:rsidP="00E0695D">
      <w:pPr>
        <w:autoSpaceDE w:val="0"/>
        <w:autoSpaceDN w:val="0"/>
        <w:adjustRightInd w:val="0"/>
        <w:spacing w:after="0" w:line="240" w:lineRule="auto"/>
        <w:jc w:val="both"/>
        <w:rPr>
          <w:rFonts w:ascii="Times New Roman" w:hAnsi="Times New Roman" w:cs="Times New Roman"/>
          <w:b/>
          <w:bCs/>
          <w:sz w:val="24"/>
          <w:szCs w:val="24"/>
        </w:rPr>
      </w:pPr>
    </w:p>
    <w:p w:rsidR="00E0695D" w:rsidRDefault="00E0695D" w:rsidP="00E069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VISTO </w:t>
      </w:r>
      <w:r>
        <w:rPr>
          <w:rFonts w:ascii="Times New Roman" w:hAnsi="Times New Roman" w:cs="Times New Roman"/>
          <w:sz w:val="24"/>
          <w:szCs w:val="24"/>
        </w:rPr>
        <w:t>il b</w:t>
      </w:r>
      <w:r w:rsidR="0052236D">
        <w:rPr>
          <w:rFonts w:ascii="Times New Roman" w:hAnsi="Times New Roman" w:cs="Times New Roman"/>
          <w:sz w:val="24"/>
          <w:szCs w:val="24"/>
        </w:rPr>
        <w:t>ilancio di previsione anno 201</w:t>
      </w:r>
      <w:r w:rsidR="00B420C0">
        <w:rPr>
          <w:rFonts w:ascii="Times New Roman" w:hAnsi="Times New Roman" w:cs="Times New Roman"/>
          <w:sz w:val="24"/>
          <w:szCs w:val="24"/>
        </w:rPr>
        <w:t>9</w:t>
      </w:r>
      <w:r>
        <w:rPr>
          <w:rFonts w:ascii="Times New Roman" w:hAnsi="Times New Roman" w:cs="Times New Roman"/>
          <w:sz w:val="24"/>
          <w:szCs w:val="24"/>
        </w:rPr>
        <w:t>;</w:t>
      </w:r>
    </w:p>
    <w:p w:rsidR="00E0695D" w:rsidRDefault="00E0695D" w:rsidP="00E06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VISTO </w:t>
      </w:r>
      <w:r>
        <w:rPr>
          <w:rFonts w:ascii="Times New Roman" w:hAnsi="Times New Roman" w:cs="Times New Roman"/>
          <w:sz w:val="24"/>
          <w:szCs w:val="24"/>
        </w:rPr>
        <w:t xml:space="preserve">il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18 agosto 2000, n. 267 e successive modifiche ed integrazioni, recante il “Testo</w:t>
      </w:r>
    </w:p>
    <w:p w:rsidR="00E0695D" w:rsidRDefault="00E0695D" w:rsidP="00E06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unico delle leggi sull’ordinamento degli enti locali”;</w:t>
      </w:r>
    </w:p>
    <w:p w:rsidR="00E0695D" w:rsidRDefault="00E0695D" w:rsidP="00E069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TANTO </w:t>
      </w:r>
      <w:r>
        <w:rPr>
          <w:rFonts w:ascii="Times New Roman" w:hAnsi="Times New Roman" w:cs="Times New Roman"/>
          <w:sz w:val="24"/>
          <w:szCs w:val="24"/>
        </w:rPr>
        <w:t>premesso e considerato;</w:t>
      </w:r>
    </w:p>
    <w:p w:rsidR="00E0695D" w:rsidRDefault="00E0695D" w:rsidP="00E0695D">
      <w:pPr>
        <w:autoSpaceDE w:val="0"/>
        <w:autoSpaceDN w:val="0"/>
        <w:adjustRightInd w:val="0"/>
        <w:spacing w:after="0" w:line="240" w:lineRule="auto"/>
        <w:rPr>
          <w:rFonts w:ascii="Times New Roman" w:hAnsi="Times New Roman" w:cs="Times New Roman"/>
          <w:sz w:val="24"/>
          <w:szCs w:val="24"/>
        </w:rPr>
      </w:pPr>
    </w:p>
    <w:p w:rsidR="00E0695D" w:rsidRDefault="00E0695D" w:rsidP="00E0695D">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DETERMINA</w:t>
      </w:r>
    </w:p>
    <w:p w:rsidR="00E0695D" w:rsidRDefault="00E0695D" w:rsidP="00E0695D">
      <w:pPr>
        <w:autoSpaceDE w:val="0"/>
        <w:autoSpaceDN w:val="0"/>
        <w:adjustRightInd w:val="0"/>
        <w:spacing w:after="0" w:line="240" w:lineRule="auto"/>
        <w:jc w:val="center"/>
        <w:rPr>
          <w:rFonts w:ascii="Times New Roman" w:hAnsi="Times New Roman" w:cs="Times New Roman"/>
          <w:b/>
          <w:bCs/>
          <w:sz w:val="32"/>
          <w:szCs w:val="32"/>
        </w:rPr>
      </w:pPr>
    </w:p>
    <w:p w:rsidR="00E0695D" w:rsidRDefault="00E0695D" w:rsidP="005223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LA PREMESSA NARRATIVA </w:t>
      </w:r>
      <w:r>
        <w:rPr>
          <w:rFonts w:ascii="Times New Roman" w:hAnsi="Times New Roman" w:cs="Times New Roman"/>
          <w:sz w:val="24"/>
          <w:szCs w:val="24"/>
        </w:rPr>
        <w:t>è parte integrante e sostanziale del presente provvedimento;</w:t>
      </w:r>
    </w:p>
    <w:p w:rsidR="006E1CF8" w:rsidRDefault="006E1CF8" w:rsidP="0052236D">
      <w:pPr>
        <w:autoSpaceDE w:val="0"/>
        <w:autoSpaceDN w:val="0"/>
        <w:adjustRightInd w:val="0"/>
        <w:spacing w:after="0" w:line="240" w:lineRule="auto"/>
        <w:jc w:val="both"/>
        <w:rPr>
          <w:rFonts w:ascii="Times New Roman" w:hAnsi="Times New Roman" w:cs="Times New Roman"/>
          <w:b/>
          <w:bCs/>
          <w:sz w:val="24"/>
          <w:szCs w:val="24"/>
        </w:rPr>
      </w:pPr>
    </w:p>
    <w:p w:rsidR="00E0695D" w:rsidRDefault="00E0695D" w:rsidP="005223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DI AFFIDARE </w:t>
      </w:r>
      <w:r>
        <w:rPr>
          <w:rFonts w:ascii="Times New Roman" w:hAnsi="Times New Roman" w:cs="Times New Roman"/>
          <w:sz w:val="24"/>
          <w:szCs w:val="24"/>
        </w:rPr>
        <w:t xml:space="preserve">– per le ragioni indicate in premessa, che qui s’intendono integralmente richiamate –all’operatore economico </w:t>
      </w:r>
      <w:r w:rsidR="0052236D">
        <w:rPr>
          <w:rFonts w:ascii="Times New Roman" w:hAnsi="Times New Roman" w:cs="Times New Roman"/>
          <w:sz w:val="24"/>
          <w:szCs w:val="24"/>
        </w:rPr>
        <w:t xml:space="preserve"> </w:t>
      </w:r>
      <w:r w:rsidR="00691780">
        <w:rPr>
          <w:rFonts w:ascii="Times New Roman" w:hAnsi="Times New Roman" w:cs="Times New Roman"/>
          <w:sz w:val="24"/>
          <w:szCs w:val="24"/>
        </w:rPr>
        <w:t xml:space="preserve">Ditta DEPLANO </w:t>
      </w:r>
      <w:r w:rsidR="0052236D">
        <w:rPr>
          <w:rFonts w:ascii="Times New Roman" w:hAnsi="Times New Roman" w:cs="Times New Roman"/>
          <w:sz w:val="24"/>
          <w:szCs w:val="24"/>
        </w:rPr>
        <w:t xml:space="preserve"> </w:t>
      </w:r>
      <w:r>
        <w:rPr>
          <w:rFonts w:ascii="Times New Roman" w:hAnsi="Times New Roman" w:cs="Times New Roman"/>
          <w:sz w:val="24"/>
          <w:szCs w:val="24"/>
        </w:rPr>
        <w:t xml:space="preserve"> con sede a </w:t>
      </w:r>
      <w:r w:rsidR="00691780">
        <w:rPr>
          <w:rFonts w:ascii="Times New Roman" w:hAnsi="Times New Roman" w:cs="Times New Roman"/>
          <w:sz w:val="24"/>
          <w:szCs w:val="24"/>
        </w:rPr>
        <w:t>Nuoro</w:t>
      </w:r>
      <w:r w:rsidR="0052236D">
        <w:rPr>
          <w:rFonts w:ascii="Times New Roman" w:hAnsi="Times New Roman" w:cs="Times New Roman"/>
          <w:sz w:val="24"/>
          <w:szCs w:val="24"/>
        </w:rPr>
        <w:t xml:space="preserve">, il servizio di noleggio Bus Con conducente per la visita di </w:t>
      </w:r>
      <w:r w:rsidR="00B420C0">
        <w:rPr>
          <w:rFonts w:ascii="Times New Roman" w:hAnsi="Times New Roman" w:cs="Times New Roman"/>
          <w:sz w:val="24"/>
          <w:szCs w:val="24"/>
        </w:rPr>
        <w:t>Aritzo</w:t>
      </w:r>
      <w:r w:rsidR="0052236D">
        <w:rPr>
          <w:rFonts w:ascii="Times New Roman" w:hAnsi="Times New Roman" w:cs="Times New Roman"/>
          <w:sz w:val="24"/>
          <w:szCs w:val="24"/>
        </w:rPr>
        <w:t xml:space="preserve"> in occasione di Cortes </w:t>
      </w:r>
      <w:proofErr w:type="spellStart"/>
      <w:r w:rsidR="0052236D">
        <w:rPr>
          <w:rFonts w:ascii="Times New Roman" w:hAnsi="Times New Roman" w:cs="Times New Roman"/>
          <w:sz w:val="24"/>
          <w:szCs w:val="24"/>
        </w:rPr>
        <w:t>Apertas</w:t>
      </w:r>
      <w:proofErr w:type="spellEnd"/>
      <w:r w:rsidR="0052236D">
        <w:rPr>
          <w:rFonts w:ascii="Times New Roman" w:hAnsi="Times New Roman" w:cs="Times New Roman"/>
          <w:sz w:val="24"/>
          <w:szCs w:val="24"/>
        </w:rPr>
        <w:t xml:space="preserve">, per l’importo di € </w:t>
      </w:r>
      <w:r w:rsidR="0082013C">
        <w:rPr>
          <w:rFonts w:ascii="Times New Roman" w:hAnsi="Times New Roman" w:cs="Times New Roman"/>
          <w:sz w:val="24"/>
          <w:szCs w:val="24"/>
        </w:rPr>
        <w:t xml:space="preserve"> </w:t>
      </w:r>
      <w:r w:rsidR="00691780">
        <w:rPr>
          <w:rFonts w:ascii="Times New Roman" w:hAnsi="Times New Roman" w:cs="Times New Roman"/>
          <w:sz w:val="24"/>
          <w:szCs w:val="24"/>
        </w:rPr>
        <w:t>440</w:t>
      </w:r>
      <w:r w:rsidR="0082013C">
        <w:rPr>
          <w:rFonts w:ascii="Times New Roman" w:hAnsi="Times New Roman" w:cs="Times New Roman"/>
          <w:sz w:val="24"/>
          <w:szCs w:val="24"/>
        </w:rPr>
        <w:t xml:space="preserve">,00 </w:t>
      </w:r>
      <w:r w:rsidR="0052236D">
        <w:rPr>
          <w:rFonts w:ascii="Times New Roman" w:hAnsi="Times New Roman" w:cs="Times New Roman"/>
          <w:sz w:val="24"/>
          <w:szCs w:val="24"/>
        </w:rPr>
        <w:t>iva inclusa;</w:t>
      </w:r>
    </w:p>
    <w:p w:rsidR="0052236D" w:rsidRDefault="0052236D" w:rsidP="0052236D">
      <w:pPr>
        <w:autoSpaceDE w:val="0"/>
        <w:autoSpaceDN w:val="0"/>
        <w:adjustRightInd w:val="0"/>
        <w:spacing w:after="0" w:line="240" w:lineRule="auto"/>
        <w:jc w:val="both"/>
        <w:rPr>
          <w:rFonts w:ascii="Times New Roman" w:hAnsi="Times New Roman" w:cs="Times New Roman"/>
          <w:sz w:val="24"/>
          <w:szCs w:val="24"/>
        </w:rPr>
      </w:pPr>
    </w:p>
    <w:p w:rsidR="00172093" w:rsidRDefault="00E0695D" w:rsidP="001720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DI IMPEGNARE </w:t>
      </w:r>
      <w:r>
        <w:rPr>
          <w:rFonts w:ascii="Times New Roman" w:hAnsi="Times New Roman" w:cs="Times New Roman"/>
          <w:sz w:val="24"/>
          <w:szCs w:val="24"/>
        </w:rPr>
        <w:t xml:space="preserve">a favore della </w:t>
      </w:r>
      <w:r w:rsidR="0052236D">
        <w:rPr>
          <w:rFonts w:ascii="Times New Roman" w:hAnsi="Times New Roman" w:cs="Times New Roman"/>
          <w:sz w:val="24"/>
          <w:szCs w:val="24"/>
        </w:rPr>
        <w:t xml:space="preserve">ditta </w:t>
      </w:r>
      <w:r>
        <w:rPr>
          <w:rFonts w:ascii="Times New Roman" w:hAnsi="Times New Roman" w:cs="Times New Roman"/>
          <w:sz w:val="24"/>
          <w:szCs w:val="24"/>
        </w:rPr>
        <w:t xml:space="preserve"> sopra identificata - la somma di </w:t>
      </w:r>
      <w:r>
        <w:rPr>
          <w:rFonts w:ascii="Times New Roman" w:hAnsi="Times New Roman" w:cs="Times New Roman"/>
          <w:b/>
          <w:bCs/>
          <w:sz w:val="24"/>
          <w:szCs w:val="24"/>
        </w:rPr>
        <w:t xml:space="preserve">€ </w:t>
      </w:r>
      <w:r w:rsidR="00691780">
        <w:rPr>
          <w:rFonts w:ascii="Times New Roman" w:hAnsi="Times New Roman" w:cs="Times New Roman"/>
          <w:b/>
          <w:bCs/>
          <w:sz w:val="24"/>
          <w:szCs w:val="24"/>
        </w:rPr>
        <w:t>440</w:t>
      </w:r>
      <w:r w:rsidR="00B420C0">
        <w:rPr>
          <w:rFonts w:ascii="Times New Roman" w:hAnsi="Times New Roman" w:cs="Times New Roman"/>
          <w:b/>
          <w:bCs/>
          <w:sz w:val="24"/>
          <w:szCs w:val="24"/>
        </w:rPr>
        <w:t>,00</w:t>
      </w:r>
      <w:r w:rsidR="0052236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2236D">
        <w:rPr>
          <w:rFonts w:ascii="Times New Roman" w:hAnsi="Times New Roman" w:cs="Times New Roman"/>
          <w:sz w:val="24"/>
          <w:szCs w:val="24"/>
        </w:rPr>
        <w:t>comprensi</w:t>
      </w:r>
      <w:r w:rsidR="00172093">
        <w:rPr>
          <w:rFonts w:ascii="Times New Roman" w:hAnsi="Times New Roman" w:cs="Times New Roman"/>
          <w:sz w:val="24"/>
          <w:szCs w:val="24"/>
        </w:rPr>
        <w:t xml:space="preserve">va di </w:t>
      </w:r>
      <w:r w:rsidR="0052236D">
        <w:rPr>
          <w:rFonts w:ascii="Times New Roman" w:hAnsi="Times New Roman" w:cs="Times New Roman"/>
          <w:sz w:val="24"/>
          <w:szCs w:val="24"/>
        </w:rPr>
        <w:t xml:space="preserve">IVA, al </w:t>
      </w:r>
      <w:proofErr w:type="spellStart"/>
      <w:r w:rsidR="0052236D">
        <w:rPr>
          <w:rFonts w:ascii="Times New Roman" w:hAnsi="Times New Roman" w:cs="Times New Roman"/>
          <w:sz w:val="24"/>
          <w:szCs w:val="24"/>
        </w:rPr>
        <w:t>cap</w:t>
      </w:r>
      <w:proofErr w:type="spellEnd"/>
      <w:r w:rsidR="0052236D">
        <w:rPr>
          <w:rFonts w:ascii="Times New Roman" w:hAnsi="Times New Roman" w:cs="Times New Roman"/>
          <w:sz w:val="24"/>
          <w:szCs w:val="24"/>
        </w:rPr>
        <w:t xml:space="preserve"> .</w:t>
      </w:r>
      <w:r w:rsidR="00172093">
        <w:rPr>
          <w:rFonts w:ascii="Times New Roman" w:hAnsi="Times New Roman" w:cs="Times New Roman"/>
          <w:sz w:val="24"/>
          <w:szCs w:val="24"/>
        </w:rPr>
        <w:t xml:space="preserve"> 189</w:t>
      </w:r>
      <w:r w:rsidR="00873B16">
        <w:rPr>
          <w:rFonts w:ascii="Times New Roman" w:hAnsi="Times New Roman" w:cs="Times New Roman"/>
          <w:sz w:val="24"/>
          <w:szCs w:val="24"/>
        </w:rPr>
        <w:t>3/2</w:t>
      </w:r>
      <w:r w:rsidR="00172093">
        <w:rPr>
          <w:rFonts w:ascii="Times New Roman" w:hAnsi="Times New Roman" w:cs="Times New Roman"/>
          <w:sz w:val="24"/>
          <w:szCs w:val="24"/>
        </w:rPr>
        <w:t xml:space="preserve"> in conto competenza del bilancio 201</w:t>
      </w:r>
      <w:r w:rsidR="00B420C0">
        <w:rPr>
          <w:rFonts w:ascii="Times New Roman" w:hAnsi="Times New Roman" w:cs="Times New Roman"/>
          <w:sz w:val="24"/>
          <w:szCs w:val="24"/>
        </w:rPr>
        <w:t>9</w:t>
      </w:r>
      <w:r w:rsidR="00172093">
        <w:rPr>
          <w:rFonts w:ascii="Times New Roman" w:hAnsi="Times New Roman" w:cs="Times New Roman"/>
          <w:sz w:val="24"/>
          <w:szCs w:val="24"/>
        </w:rPr>
        <w:t>.</w:t>
      </w:r>
    </w:p>
    <w:p w:rsidR="00691780" w:rsidRDefault="00691780" w:rsidP="00172093">
      <w:pPr>
        <w:spacing w:after="0" w:line="240" w:lineRule="auto"/>
        <w:jc w:val="both"/>
        <w:rPr>
          <w:rFonts w:ascii="Times New Roman" w:hAnsi="Times New Roman" w:cs="Times New Roman"/>
          <w:sz w:val="24"/>
          <w:szCs w:val="24"/>
        </w:rPr>
      </w:pPr>
    </w:p>
    <w:p w:rsidR="00172093" w:rsidRDefault="00172093" w:rsidP="00172093">
      <w:pPr>
        <w:spacing w:after="0" w:line="240" w:lineRule="auto"/>
        <w:jc w:val="both"/>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Default="00172093" w:rsidP="00172093">
      <w:pPr>
        <w:spacing w:after="0" w:line="240" w:lineRule="auto"/>
        <w:jc w:val="center"/>
        <w:rPr>
          <w:rFonts w:ascii="Times New Roman" w:hAnsi="Times New Roman" w:cs="Times New Roman"/>
          <w:sz w:val="24"/>
          <w:szCs w:val="24"/>
        </w:rPr>
      </w:pPr>
    </w:p>
    <w:p w:rsidR="00172093" w:rsidRPr="00C41184" w:rsidRDefault="0052236D" w:rsidP="00172093">
      <w:pPr>
        <w:spacing w:after="0" w:line="240" w:lineRule="auto"/>
        <w:jc w:val="center"/>
        <w:rPr>
          <w:rFonts w:ascii="Times New Roman" w:eastAsia="Times New Roman" w:hAnsi="Times New Roman" w:cs="Times New Roman"/>
          <w:sz w:val="24"/>
          <w:szCs w:val="20"/>
          <w:lang w:eastAsia="it-IT"/>
        </w:rPr>
      </w:pPr>
      <w:r>
        <w:rPr>
          <w:rFonts w:ascii="Times New Roman" w:hAnsi="Times New Roman" w:cs="Times New Roman"/>
          <w:sz w:val="24"/>
          <w:szCs w:val="24"/>
        </w:rPr>
        <w:t xml:space="preserve"> </w:t>
      </w:r>
      <w:r w:rsidR="00172093" w:rsidRPr="00C41184">
        <w:rPr>
          <w:rFonts w:ascii="Times New Roman" w:eastAsia="Times New Roman" w:hAnsi="Times New Roman" w:cs="Times New Roman"/>
          <w:sz w:val="24"/>
          <w:szCs w:val="20"/>
          <w:lang w:eastAsia="it-IT"/>
        </w:rPr>
        <w:t>SI ATTESTA CHE LA PRESENTE DETERMINAZIONE  COSTITUISCE IMPEGNO DI SPESA.</w:t>
      </w:r>
    </w:p>
    <w:p w:rsidR="00172093" w:rsidRPr="00C41184" w:rsidRDefault="00172093" w:rsidP="00172093">
      <w:pPr>
        <w:keepNext/>
        <w:pBdr>
          <w:top w:val="single" w:sz="6" w:space="1" w:color="auto"/>
          <w:left w:val="single" w:sz="6" w:space="0" w:color="auto"/>
          <w:bottom w:val="single" w:sz="6" w:space="1" w:color="auto"/>
          <w:right w:val="single" w:sz="6" w:space="0" w:color="auto"/>
        </w:pBdr>
        <w:spacing w:after="0" w:line="240" w:lineRule="auto"/>
        <w:jc w:val="both"/>
        <w:outlineLvl w:val="3"/>
        <w:rPr>
          <w:rFonts w:ascii="Times New Roman" w:eastAsia="Times New Roman" w:hAnsi="Times New Roman" w:cs="Times New Roman"/>
          <w:sz w:val="24"/>
          <w:szCs w:val="20"/>
          <w:lang w:eastAsia="it-IT"/>
        </w:rPr>
      </w:pPr>
    </w:p>
    <w:p w:rsidR="00172093" w:rsidRPr="00C41184" w:rsidRDefault="00172093" w:rsidP="00172093">
      <w:pPr>
        <w:keepNext/>
        <w:pBdr>
          <w:top w:val="single" w:sz="6" w:space="1" w:color="auto"/>
          <w:left w:val="single" w:sz="6" w:space="0" w:color="auto"/>
          <w:bottom w:val="single" w:sz="6" w:space="1" w:color="auto"/>
          <w:right w:val="single" w:sz="6" w:space="0" w:color="auto"/>
        </w:pBdr>
        <w:spacing w:after="0" w:line="240" w:lineRule="auto"/>
        <w:jc w:val="both"/>
        <w:outlineLvl w:val="3"/>
        <w:rPr>
          <w:rFonts w:ascii="Times New Roman" w:eastAsia="Times New Roman" w:hAnsi="Times New Roman" w:cs="Times New Roman"/>
          <w:sz w:val="24"/>
          <w:szCs w:val="20"/>
          <w:lang w:eastAsia="it-IT"/>
        </w:rPr>
      </w:pPr>
    </w:p>
    <w:p w:rsidR="00172093" w:rsidRPr="00C41184" w:rsidRDefault="00172093" w:rsidP="00172093">
      <w:pPr>
        <w:keepNext/>
        <w:pBdr>
          <w:top w:val="single" w:sz="6" w:space="1" w:color="auto"/>
          <w:left w:val="single" w:sz="6" w:space="0" w:color="auto"/>
          <w:bottom w:val="single" w:sz="6" w:space="1" w:color="auto"/>
          <w:right w:val="single" w:sz="6" w:space="0" w:color="auto"/>
        </w:pBdr>
        <w:spacing w:after="0" w:line="240" w:lineRule="auto"/>
        <w:jc w:val="both"/>
        <w:outlineLvl w:val="3"/>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 xml:space="preserve">Modolo, li </w:t>
      </w:r>
      <w:r w:rsidR="00873B16">
        <w:rPr>
          <w:rFonts w:ascii="Times New Roman" w:eastAsia="Times New Roman" w:hAnsi="Times New Roman" w:cs="Times New Roman"/>
          <w:sz w:val="24"/>
          <w:szCs w:val="20"/>
          <w:lang w:eastAsia="it-IT"/>
        </w:rPr>
        <w:t>2</w:t>
      </w:r>
      <w:r w:rsidR="00691780">
        <w:rPr>
          <w:rFonts w:ascii="Times New Roman" w:eastAsia="Times New Roman" w:hAnsi="Times New Roman" w:cs="Times New Roman"/>
          <w:sz w:val="24"/>
          <w:szCs w:val="20"/>
          <w:lang w:eastAsia="it-IT"/>
        </w:rPr>
        <w:t>6</w:t>
      </w:r>
      <w:r w:rsidRPr="00C41184">
        <w:rPr>
          <w:rFonts w:ascii="Times New Roman" w:eastAsia="Times New Roman" w:hAnsi="Times New Roman" w:cs="Times New Roman"/>
          <w:sz w:val="24"/>
          <w:szCs w:val="20"/>
          <w:lang w:eastAsia="it-IT"/>
        </w:rPr>
        <w:t>.</w:t>
      </w:r>
      <w:r w:rsidR="00003F99">
        <w:rPr>
          <w:rFonts w:ascii="Times New Roman" w:eastAsia="Times New Roman" w:hAnsi="Times New Roman" w:cs="Times New Roman"/>
          <w:sz w:val="24"/>
          <w:szCs w:val="20"/>
          <w:lang w:eastAsia="it-IT"/>
        </w:rPr>
        <w:t>1</w:t>
      </w:r>
      <w:r w:rsidR="00691780">
        <w:rPr>
          <w:rFonts w:ascii="Times New Roman" w:eastAsia="Times New Roman" w:hAnsi="Times New Roman" w:cs="Times New Roman"/>
          <w:sz w:val="24"/>
          <w:szCs w:val="20"/>
          <w:lang w:eastAsia="it-IT"/>
        </w:rPr>
        <w:t>1</w:t>
      </w:r>
      <w:r>
        <w:rPr>
          <w:rFonts w:ascii="Times New Roman" w:eastAsia="Times New Roman" w:hAnsi="Times New Roman" w:cs="Times New Roman"/>
          <w:sz w:val="24"/>
          <w:szCs w:val="20"/>
          <w:lang w:eastAsia="it-IT"/>
        </w:rPr>
        <w:t>.</w:t>
      </w:r>
      <w:r w:rsidRPr="00C41184">
        <w:rPr>
          <w:rFonts w:ascii="Times New Roman" w:eastAsia="Times New Roman" w:hAnsi="Times New Roman" w:cs="Times New Roman"/>
          <w:sz w:val="24"/>
          <w:szCs w:val="20"/>
          <w:lang w:eastAsia="it-IT"/>
        </w:rPr>
        <w:t>201</w:t>
      </w:r>
      <w:r w:rsidR="00873B16">
        <w:rPr>
          <w:rFonts w:ascii="Times New Roman" w:eastAsia="Times New Roman" w:hAnsi="Times New Roman" w:cs="Times New Roman"/>
          <w:sz w:val="24"/>
          <w:szCs w:val="20"/>
          <w:lang w:eastAsia="it-IT"/>
        </w:rPr>
        <w:t>9</w:t>
      </w:r>
    </w:p>
    <w:p w:rsidR="00172093" w:rsidRPr="00C41184" w:rsidRDefault="00172093" w:rsidP="00172093">
      <w:pPr>
        <w:keepNext/>
        <w:pBdr>
          <w:top w:val="single" w:sz="6" w:space="1" w:color="auto"/>
          <w:left w:val="single" w:sz="6" w:space="0" w:color="auto"/>
          <w:bottom w:val="single" w:sz="6" w:space="1" w:color="auto"/>
          <w:right w:val="single" w:sz="6" w:space="0" w:color="auto"/>
        </w:pBdr>
        <w:spacing w:after="0" w:line="240" w:lineRule="auto"/>
        <w:jc w:val="right"/>
        <w:outlineLvl w:val="3"/>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IL RESPONSABILE DEL SERVIZIO</w:t>
      </w:r>
    </w:p>
    <w:p w:rsidR="00172093" w:rsidRPr="00691780" w:rsidRDefault="00172093" w:rsidP="00172093">
      <w:pPr>
        <w:keepNext/>
        <w:pBdr>
          <w:top w:val="single" w:sz="6" w:space="1" w:color="auto"/>
          <w:left w:val="single" w:sz="6" w:space="0" w:color="auto"/>
          <w:bottom w:val="single" w:sz="6" w:space="1" w:color="auto"/>
          <w:right w:val="single" w:sz="6" w:space="0" w:color="auto"/>
        </w:pBdr>
        <w:spacing w:after="0" w:line="240" w:lineRule="auto"/>
        <w:jc w:val="center"/>
        <w:outlineLvl w:val="3"/>
        <w:rPr>
          <w:rFonts w:ascii="Monotype Corsiva" w:eastAsia="Times New Roman" w:hAnsi="Monotype Corsiva" w:cs="Times New Roman"/>
          <w:i/>
          <w:sz w:val="24"/>
          <w:szCs w:val="20"/>
          <w:lang w:eastAsia="it-IT"/>
        </w:rPr>
      </w:pPr>
      <w:r w:rsidRPr="00C41184">
        <w:rPr>
          <w:rFonts w:ascii="Times New Roman" w:eastAsia="Times New Roman" w:hAnsi="Times New Roman" w:cs="Times New Roman"/>
          <w:b/>
          <w:sz w:val="24"/>
          <w:szCs w:val="20"/>
          <w:lang w:eastAsia="it-IT"/>
        </w:rPr>
        <w:t xml:space="preserve">            </w:t>
      </w:r>
      <w:r w:rsidRPr="00C41184">
        <w:rPr>
          <w:rFonts w:ascii="Times New Roman" w:eastAsia="Times New Roman" w:hAnsi="Times New Roman" w:cs="Times New Roman"/>
          <w:b/>
          <w:sz w:val="24"/>
          <w:szCs w:val="20"/>
          <w:lang w:eastAsia="it-IT"/>
        </w:rPr>
        <w:tab/>
      </w:r>
      <w:r w:rsidRPr="00C41184">
        <w:rPr>
          <w:rFonts w:ascii="Times New Roman" w:eastAsia="Times New Roman" w:hAnsi="Times New Roman" w:cs="Times New Roman"/>
          <w:b/>
          <w:sz w:val="24"/>
          <w:szCs w:val="20"/>
          <w:lang w:eastAsia="it-IT"/>
        </w:rPr>
        <w:tab/>
      </w:r>
      <w:r w:rsidRPr="00C41184">
        <w:rPr>
          <w:rFonts w:ascii="Times New Roman" w:eastAsia="Times New Roman" w:hAnsi="Times New Roman" w:cs="Times New Roman"/>
          <w:b/>
          <w:sz w:val="24"/>
          <w:szCs w:val="20"/>
          <w:lang w:eastAsia="it-IT"/>
        </w:rPr>
        <w:tab/>
      </w:r>
      <w:r w:rsidRPr="00C41184">
        <w:rPr>
          <w:rFonts w:ascii="Times New Roman" w:eastAsia="Times New Roman" w:hAnsi="Times New Roman" w:cs="Times New Roman"/>
          <w:b/>
          <w:sz w:val="24"/>
          <w:szCs w:val="20"/>
          <w:lang w:eastAsia="it-IT"/>
        </w:rPr>
        <w:tab/>
      </w:r>
      <w:r w:rsidRPr="00C41184">
        <w:rPr>
          <w:rFonts w:ascii="Times New Roman" w:eastAsia="Times New Roman" w:hAnsi="Times New Roman" w:cs="Times New Roman"/>
          <w:b/>
          <w:sz w:val="24"/>
          <w:szCs w:val="20"/>
          <w:lang w:eastAsia="it-IT"/>
        </w:rPr>
        <w:tab/>
      </w:r>
      <w:r w:rsidRPr="00C41184">
        <w:rPr>
          <w:rFonts w:ascii="Times New Roman" w:eastAsia="Times New Roman" w:hAnsi="Times New Roman" w:cs="Times New Roman"/>
          <w:b/>
          <w:sz w:val="24"/>
          <w:szCs w:val="20"/>
          <w:lang w:eastAsia="it-IT"/>
        </w:rPr>
        <w:tab/>
      </w:r>
      <w:r w:rsidRPr="00691780">
        <w:rPr>
          <w:rFonts w:ascii="Times New Roman" w:eastAsia="Times New Roman" w:hAnsi="Times New Roman" w:cs="Times New Roman"/>
          <w:b/>
          <w:sz w:val="24"/>
          <w:szCs w:val="20"/>
          <w:lang w:eastAsia="it-IT"/>
        </w:rPr>
        <w:tab/>
        <w:t xml:space="preserve">O.A.K  </w:t>
      </w:r>
      <w:proofErr w:type="spellStart"/>
      <w:r w:rsidRPr="00691780">
        <w:rPr>
          <w:rFonts w:ascii="Times New Roman" w:eastAsia="Times New Roman" w:hAnsi="Times New Roman" w:cs="Times New Roman"/>
          <w:b/>
          <w:sz w:val="24"/>
          <w:szCs w:val="20"/>
          <w:lang w:eastAsia="it-IT"/>
        </w:rPr>
        <w:t>Hassan</w:t>
      </w:r>
      <w:proofErr w:type="spellEnd"/>
    </w:p>
    <w:p w:rsidR="00172093" w:rsidRPr="00C41184" w:rsidRDefault="00172093" w:rsidP="00172093">
      <w:pPr>
        <w:pBdr>
          <w:top w:val="single" w:sz="6" w:space="1" w:color="auto"/>
          <w:left w:val="single" w:sz="6" w:space="0" w:color="auto"/>
          <w:bottom w:val="single" w:sz="6" w:space="1" w:color="auto"/>
          <w:right w:val="single" w:sz="6" w:space="0" w:color="auto"/>
        </w:pBdr>
        <w:spacing w:after="0" w:line="240" w:lineRule="auto"/>
        <w:jc w:val="right"/>
        <w:rPr>
          <w:rFonts w:ascii="Times New Roman" w:eastAsia="Times New Roman" w:hAnsi="Times New Roman" w:cs="Times New Roman"/>
          <w:i/>
          <w:sz w:val="20"/>
          <w:szCs w:val="20"/>
          <w:lang w:eastAsia="it-IT"/>
        </w:rPr>
      </w:pPr>
      <w:r w:rsidRPr="00C41184">
        <w:rPr>
          <w:rFonts w:ascii="Times New Roman" w:eastAsia="Times New Roman" w:hAnsi="Times New Roman" w:cs="Times New Roman"/>
          <w:i/>
          <w:sz w:val="20"/>
          <w:szCs w:val="20"/>
          <w:lang w:eastAsia="it-IT"/>
        </w:rPr>
        <w:t>..........................................................................</w:t>
      </w:r>
    </w:p>
    <w:p w:rsidR="00172093" w:rsidRPr="00C41184" w:rsidRDefault="00172093" w:rsidP="00172093">
      <w:pPr>
        <w:pBdr>
          <w:top w:val="single" w:sz="6" w:space="1" w:color="auto"/>
          <w:left w:val="single" w:sz="6" w:space="0" w:color="auto"/>
          <w:bottom w:val="single" w:sz="6" w:space="1" w:color="auto"/>
          <w:right w:val="single" w:sz="6" w:space="0" w:color="auto"/>
        </w:pBdr>
        <w:spacing w:after="0" w:line="240" w:lineRule="auto"/>
        <w:jc w:val="both"/>
        <w:rPr>
          <w:rFonts w:ascii="Times New Roman" w:eastAsia="Times New Roman" w:hAnsi="Times New Roman" w:cs="Times New Roman"/>
          <w:i/>
          <w:sz w:val="24"/>
          <w:szCs w:val="20"/>
          <w:lang w:eastAsia="it-IT"/>
        </w:rPr>
      </w:pPr>
    </w:p>
    <w:p w:rsidR="00172093" w:rsidRPr="00C41184" w:rsidRDefault="00172093" w:rsidP="00172093">
      <w:pPr>
        <w:spacing w:after="0" w:line="240" w:lineRule="auto"/>
        <w:jc w:val="both"/>
        <w:rPr>
          <w:rFonts w:ascii="Times New Roman" w:eastAsia="Times New Roman" w:hAnsi="Times New Roman" w:cs="Times New Roman"/>
          <w:sz w:val="24"/>
          <w:szCs w:val="20"/>
          <w:lang w:eastAsia="it-IT"/>
        </w:rPr>
      </w:pPr>
    </w:p>
    <w:p w:rsidR="00172093" w:rsidRPr="00C41184" w:rsidRDefault="00172093" w:rsidP="00172093">
      <w:pPr>
        <w:spacing w:after="0" w:line="240" w:lineRule="auto"/>
        <w:jc w:val="both"/>
        <w:rPr>
          <w:rFonts w:ascii="Times New Roman" w:eastAsia="Times New Roman" w:hAnsi="Times New Roman" w:cs="Times New Roman"/>
          <w:sz w:val="24"/>
          <w:szCs w:val="20"/>
          <w:lang w:eastAsia="it-IT"/>
        </w:rPr>
      </w:pPr>
    </w:p>
    <w:p w:rsidR="00172093" w:rsidRPr="00C41184" w:rsidRDefault="00172093" w:rsidP="00172093">
      <w:pPr>
        <w:spacing w:after="0" w:line="240" w:lineRule="auto"/>
        <w:jc w:val="center"/>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Servizio finanziario</w:t>
      </w:r>
    </w:p>
    <w:p w:rsidR="00172093" w:rsidRPr="00C41184" w:rsidRDefault="00172093" w:rsidP="00172093">
      <w:pPr>
        <w:spacing w:after="0" w:line="240" w:lineRule="auto"/>
        <w:jc w:val="center"/>
        <w:rPr>
          <w:rFonts w:ascii="Times New Roman" w:eastAsia="Times New Roman" w:hAnsi="Times New Roman" w:cs="Times New Roman"/>
          <w:sz w:val="24"/>
          <w:szCs w:val="20"/>
          <w:lang w:eastAsia="it-IT"/>
        </w:rPr>
      </w:pPr>
    </w:p>
    <w:p w:rsidR="00172093" w:rsidRPr="00C41184" w:rsidRDefault="00172093" w:rsidP="00172093">
      <w:pPr>
        <w:spacing w:after="0" w:line="240" w:lineRule="auto"/>
        <w:jc w:val="both"/>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Visto di cui all’art.51, comma 4, del D.LGS  n° 267/00 testo unico degli Enti Locali</w:t>
      </w:r>
    </w:p>
    <w:p w:rsidR="00172093" w:rsidRPr="00C41184" w:rsidRDefault="00172093" w:rsidP="00172093">
      <w:pPr>
        <w:spacing w:after="0" w:line="240" w:lineRule="auto"/>
        <w:jc w:val="both"/>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REGOLARITA’ contabile attestante la copertura finanziaria.</w:t>
      </w:r>
    </w:p>
    <w:p w:rsidR="00172093" w:rsidRPr="00C41184" w:rsidRDefault="00172093" w:rsidP="00172093">
      <w:pPr>
        <w:spacing w:after="0" w:line="240" w:lineRule="auto"/>
        <w:jc w:val="both"/>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 FAVOREVOLE</w:t>
      </w:r>
    </w:p>
    <w:p w:rsidR="00172093" w:rsidRPr="00C41184" w:rsidRDefault="00172093" w:rsidP="00172093">
      <w:pPr>
        <w:spacing w:after="0" w:line="240" w:lineRule="auto"/>
        <w:jc w:val="both"/>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 NON FAVOREVOLE</w:t>
      </w:r>
    </w:p>
    <w:p w:rsidR="00172093" w:rsidRPr="00C41184" w:rsidRDefault="00172093" w:rsidP="00172093">
      <w:pPr>
        <w:spacing w:after="0" w:line="240" w:lineRule="auto"/>
        <w:jc w:val="both"/>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per i seguenti motivi…………………………………………………………………………………..</w:t>
      </w:r>
    </w:p>
    <w:p w:rsidR="00172093" w:rsidRPr="00C41184" w:rsidRDefault="00172093" w:rsidP="00172093">
      <w:pPr>
        <w:spacing w:after="0" w:line="240" w:lineRule="auto"/>
        <w:jc w:val="both"/>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 xml:space="preserve">Modolo, li </w:t>
      </w:r>
      <w:r w:rsidR="00873B16">
        <w:rPr>
          <w:rFonts w:ascii="Times New Roman" w:eastAsia="Times New Roman" w:hAnsi="Times New Roman" w:cs="Times New Roman"/>
          <w:sz w:val="24"/>
          <w:szCs w:val="20"/>
          <w:lang w:eastAsia="it-IT"/>
        </w:rPr>
        <w:t>2</w:t>
      </w:r>
      <w:r w:rsidR="00691780">
        <w:rPr>
          <w:rFonts w:ascii="Times New Roman" w:eastAsia="Times New Roman" w:hAnsi="Times New Roman" w:cs="Times New Roman"/>
          <w:sz w:val="24"/>
          <w:szCs w:val="20"/>
          <w:lang w:eastAsia="it-IT"/>
        </w:rPr>
        <w:t>6</w:t>
      </w:r>
      <w:r w:rsidR="00FC4C87">
        <w:rPr>
          <w:rFonts w:ascii="Times New Roman" w:eastAsia="Times New Roman" w:hAnsi="Times New Roman" w:cs="Times New Roman"/>
          <w:sz w:val="24"/>
          <w:szCs w:val="20"/>
          <w:lang w:eastAsia="it-IT"/>
        </w:rPr>
        <w:t>.1</w:t>
      </w:r>
      <w:r w:rsidR="00691780">
        <w:rPr>
          <w:rFonts w:ascii="Times New Roman" w:eastAsia="Times New Roman" w:hAnsi="Times New Roman" w:cs="Times New Roman"/>
          <w:sz w:val="24"/>
          <w:szCs w:val="20"/>
          <w:lang w:eastAsia="it-IT"/>
        </w:rPr>
        <w:t>1</w:t>
      </w:r>
      <w:r w:rsidRPr="00C41184">
        <w:rPr>
          <w:rFonts w:ascii="Times New Roman" w:eastAsia="Times New Roman" w:hAnsi="Times New Roman" w:cs="Times New Roman"/>
          <w:sz w:val="24"/>
          <w:szCs w:val="20"/>
          <w:lang w:eastAsia="it-IT"/>
        </w:rPr>
        <w:t>.201</w:t>
      </w:r>
      <w:r w:rsidR="00873B16">
        <w:rPr>
          <w:rFonts w:ascii="Times New Roman" w:eastAsia="Times New Roman" w:hAnsi="Times New Roman" w:cs="Times New Roman"/>
          <w:sz w:val="24"/>
          <w:szCs w:val="20"/>
          <w:lang w:eastAsia="it-IT"/>
        </w:rPr>
        <w:t>9</w:t>
      </w:r>
      <w:r w:rsidRPr="00C41184">
        <w:rPr>
          <w:rFonts w:ascii="Times New Roman" w:eastAsia="Times New Roman" w:hAnsi="Times New Roman" w:cs="Times New Roman"/>
          <w:sz w:val="20"/>
          <w:szCs w:val="20"/>
          <w:lang w:eastAsia="it-IT"/>
        </w:rPr>
        <w:t xml:space="preserve">                                                              </w:t>
      </w:r>
      <w:r w:rsidRPr="00C41184">
        <w:rPr>
          <w:rFonts w:ascii="Times New Roman" w:eastAsia="Times New Roman" w:hAnsi="Times New Roman" w:cs="Times New Roman"/>
          <w:sz w:val="24"/>
          <w:szCs w:val="20"/>
          <w:lang w:eastAsia="it-IT"/>
        </w:rPr>
        <w:t>Il Responsabile del Servizio Finanziario.</w:t>
      </w:r>
    </w:p>
    <w:p w:rsidR="00172093" w:rsidRPr="006E1CF8" w:rsidRDefault="00172093" w:rsidP="00172093">
      <w:pPr>
        <w:spacing w:after="0" w:line="240" w:lineRule="auto"/>
        <w:jc w:val="right"/>
        <w:rPr>
          <w:rFonts w:ascii="Times New Roman" w:eastAsia="Times New Roman" w:hAnsi="Times New Roman" w:cs="Times New Roman"/>
          <w:b/>
          <w:i/>
          <w:sz w:val="24"/>
          <w:szCs w:val="20"/>
          <w:lang w:eastAsia="it-IT"/>
        </w:rPr>
      </w:pPr>
      <w:r w:rsidRPr="006E1CF8">
        <w:rPr>
          <w:rFonts w:ascii="Times New Roman" w:eastAsia="Times New Roman" w:hAnsi="Times New Roman" w:cs="Times New Roman"/>
          <w:i/>
          <w:sz w:val="20"/>
          <w:szCs w:val="20"/>
          <w:lang w:eastAsia="it-IT"/>
        </w:rPr>
        <w:t>..</w:t>
      </w:r>
      <w:r w:rsidRPr="006E1CF8">
        <w:rPr>
          <w:rFonts w:ascii="Times New Roman" w:eastAsia="Times New Roman" w:hAnsi="Times New Roman" w:cs="Times New Roman"/>
          <w:sz w:val="24"/>
          <w:szCs w:val="20"/>
          <w:lang w:eastAsia="it-IT"/>
        </w:rPr>
        <w:t xml:space="preserve">                                                          </w:t>
      </w:r>
      <w:r w:rsidR="00873B16">
        <w:rPr>
          <w:rFonts w:ascii="Times New Roman" w:eastAsia="Times New Roman" w:hAnsi="Times New Roman" w:cs="Times New Roman"/>
          <w:sz w:val="24"/>
          <w:szCs w:val="20"/>
          <w:lang w:eastAsia="it-IT"/>
        </w:rPr>
        <w:t xml:space="preserve">                            </w:t>
      </w:r>
      <w:r w:rsidRPr="006E1CF8">
        <w:rPr>
          <w:rFonts w:ascii="Times New Roman" w:eastAsia="Times New Roman" w:hAnsi="Times New Roman" w:cs="Times New Roman"/>
          <w:b/>
          <w:sz w:val="20"/>
          <w:szCs w:val="20"/>
          <w:lang w:eastAsia="it-IT"/>
        </w:rPr>
        <w:t xml:space="preserve">O.A.K  </w:t>
      </w:r>
      <w:proofErr w:type="spellStart"/>
      <w:r w:rsidRPr="006E1CF8">
        <w:rPr>
          <w:rFonts w:ascii="Times New Roman" w:eastAsia="Times New Roman" w:hAnsi="Times New Roman" w:cs="Times New Roman"/>
          <w:b/>
          <w:sz w:val="20"/>
          <w:szCs w:val="20"/>
          <w:lang w:eastAsia="it-IT"/>
        </w:rPr>
        <w:t>Hassan</w:t>
      </w:r>
      <w:proofErr w:type="spellEnd"/>
      <w:r w:rsidRPr="006E1CF8">
        <w:rPr>
          <w:rFonts w:ascii="Times New Roman" w:eastAsia="Times New Roman" w:hAnsi="Times New Roman" w:cs="Times New Roman"/>
          <w:sz w:val="24"/>
          <w:szCs w:val="20"/>
          <w:lang w:eastAsia="it-IT"/>
        </w:rPr>
        <w:t xml:space="preserve">        </w:t>
      </w:r>
    </w:p>
    <w:p w:rsidR="00172093" w:rsidRPr="006E1CF8" w:rsidRDefault="00172093" w:rsidP="00172093">
      <w:pPr>
        <w:spacing w:after="0" w:line="240" w:lineRule="auto"/>
        <w:jc w:val="both"/>
        <w:rPr>
          <w:rFonts w:ascii="Times New Roman" w:eastAsia="Times New Roman" w:hAnsi="Times New Roman" w:cs="Times New Roman"/>
          <w:sz w:val="24"/>
          <w:szCs w:val="20"/>
          <w:lang w:eastAsia="it-IT"/>
        </w:rPr>
      </w:pPr>
      <w:r w:rsidRPr="006E1CF8">
        <w:rPr>
          <w:rFonts w:ascii="Times New Roman" w:eastAsia="Times New Roman" w:hAnsi="Times New Roman" w:cs="Times New Roman"/>
          <w:sz w:val="24"/>
          <w:szCs w:val="20"/>
          <w:lang w:eastAsia="it-IT"/>
        </w:rPr>
        <w:t xml:space="preserve">                                                                                                           </w:t>
      </w:r>
    </w:p>
    <w:p w:rsidR="00172093" w:rsidRPr="00C41184" w:rsidRDefault="00172093" w:rsidP="00172093">
      <w:pPr>
        <w:keepNext/>
        <w:spacing w:after="0" w:line="240" w:lineRule="auto"/>
        <w:jc w:val="center"/>
        <w:outlineLvl w:val="0"/>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SERVIZIO FINANZIARIO</w:t>
      </w:r>
    </w:p>
    <w:p w:rsidR="00172093" w:rsidRPr="00C41184" w:rsidRDefault="00172093" w:rsidP="00172093">
      <w:pPr>
        <w:spacing w:after="0" w:line="240" w:lineRule="auto"/>
        <w:rPr>
          <w:rFonts w:ascii="Times New Roman" w:eastAsia="Times New Roman" w:hAnsi="Times New Roman" w:cs="Times New Roman"/>
          <w:sz w:val="20"/>
          <w:szCs w:val="20"/>
          <w:lang w:eastAsia="it-IT"/>
        </w:rPr>
      </w:pPr>
      <w:r w:rsidRPr="00C41184">
        <w:rPr>
          <w:rFonts w:ascii="Times New Roman" w:eastAsia="Times New Roman" w:hAnsi="Times New Roman" w:cs="Times New Roman"/>
          <w:sz w:val="20"/>
          <w:szCs w:val="20"/>
          <w:lang w:eastAsia="it-IT"/>
        </w:rPr>
        <w:t>La presente determinazione viene trasmessa oggi stesso al responsabile del servizio Finanziario per l’apposizione del visto di regolarità contabile attestante la copertura finanziaria.</w:t>
      </w:r>
    </w:p>
    <w:p w:rsidR="00172093" w:rsidRPr="00C41184" w:rsidRDefault="00172093" w:rsidP="00172093">
      <w:pPr>
        <w:spacing w:after="0" w:line="240" w:lineRule="auto"/>
        <w:rPr>
          <w:rFonts w:ascii="Times New Roman" w:eastAsia="Times New Roman" w:hAnsi="Times New Roman" w:cs="Times New Roman"/>
          <w:sz w:val="20"/>
          <w:szCs w:val="20"/>
          <w:lang w:eastAsia="it-IT"/>
        </w:rPr>
      </w:pPr>
    </w:p>
    <w:p w:rsidR="00172093" w:rsidRPr="00C41184" w:rsidRDefault="00172093" w:rsidP="00172093">
      <w:pPr>
        <w:spacing w:after="0" w:line="240" w:lineRule="auto"/>
        <w:rPr>
          <w:rFonts w:ascii="Times New Roman" w:eastAsia="Times New Roman" w:hAnsi="Times New Roman" w:cs="Times New Roman"/>
          <w:sz w:val="20"/>
          <w:szCs w:val="20"/>
          <w:lang w:eastAsia="it-IT"/>
        </w:rPr>
      </w:pPr>
      <w:r w:rsidRPr="00C41184">
        <w:rPr>
          <w:rFonts w:ascii="Times New Roman" w:eastAsia="Times New Roman" w:hAnsi="Times New Roman" w:cs="Times New Roman"/>
          <w:sz w:val="20"/>
          <w:szCs w:val="20"/>
          <w:lang w:eastAsia="it-IT"/>
        </w:rPr>
        <w:t>Per ricevuta</w:t>
      </w:r>
    </w:p>
    <w:p w:rsidR="00172093" w:rsidRPr="00C41184" w:rsidRDefault="00172093" w:rsidP="00172093">
      <w:pPr>
        <w:spacing w:after="0" w:line="240" w:lineRule="auto"/>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w:t>
      </w:r>
    </w:p>
    <w:p w:rsidR="00172093" w:rsidRPr="00C41184" w:rsidRDefault="00172093" w:rsidP="00172093">
      <w:pPr>
        <w:spacing w:after="0" w:line="240" w:lineRule="auto"/>
        <w:jc w:val="both"/>
        <w:rPr>
          <w:rFonts w:ascii="Times New Roman" w:eastAsia="Times New Roman" w:hAnsi="Times New Roman" w:cs="Times New Roman"/>
          <w:sz w:val="24"/>
          <w:szCs w:val="20"/>
          <w:lang w:eastAsia="it-IT"/>
        </w:rPr>
      </w:pPr>
    </w:p>
    <w:p w:rsidR="00172093" w:rsidRPr="00C41184" w:rsidRDefault="00172093" w:rsidP="00172093">
      <w:pPr>
        <w:spacing w:after="0" w:line="240" w:lineRule="auto"/>
        <w:jc w:val="both"/>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 xml:space="preserve">Modolo, li </w:t>
      </w:r>
      <w:r w:rsidR="00873B16">
        <w:rPr>
          <w:rFonts w:ascii="Times New Roman" w:eastAsia="Times New Roman" w:hAnsi="Times New Roman" w:cs="Times New Roman"/>
          <w:sz w:val="24"/>
          <w:szCs w:val="20"/>
          <w:lang w:eastAsia="it-IT"/>
        </w:rPr>
        <w:t>2</w:t>
      </w:r>
      <w:r w:rsidR="00691780">
        <w:rPr>
          <w:rFonts w:ascii="Times New Roman" w:eastAsia="Times New Roman" w:hAnsi="Times New Roman" w:cs="Times New Roman"/>
          <w:sz w:val="24"/>
          <w:szCs w:val="20"/>
          <w:lang w:eastAsia="it-IT"/>
        </w:rPr>
        <w:t>6</w:t>
      </w:r>
      <w:r w:rsidRPr="00C41184">
        <w:rPr>
          <w:rFonts w:ascii="Times New Roman" w:eastAsia="Times New Roman" w:hAnsi="Times New Roman" w:cs="Times New Roman"/>
          <w:sz w:val="24"/>
          <w:szCs w:val="20"/>
          <w:lang w:eastAsia="it-IT"/>
        </w:rPr>
        <w:t>.1</w:t>
      </w:r>
      <w:r w:rsidR="00691780">
        <w:rPr>
          <w:rFonts w:ascii="Times New Roman" w:eastAsia="Times New Roman" w:hAnsi="Times New Roman" w:cs="Times New Roman"/>
          <w:sz w:val="24"/>
          <w:szCs w:val="20"/>
          <w:lang w:eastAsia="it-IT"/>
        </w:rPr>
        <w:t>1</w:t>
      </w:r>
      <w:r w:rsidRPr="00C41184">
        <w:rPr>
          <w:rFonts w:ascii="Times New Roman" w:eastAsia="Times New Roman" w:hAnsi="Times New Roman" w:cs="Times New Roman"/>
          <w:sz w:val="24"/>
          <w:szCs w:val="20"/>
          <w:lang w:eastAsia="it-IT"/>
        </w:rPr>
        <w:t>.201</w:t>
      </w:r>
      <w:r w:rsidR="00873B16">
        <w:rPr>
          <w:rFonts w:ascii="Times New Roman" w:eastAsia="Times New Roman" w:hAnsi="Times New Roman" w:cs="Times New Roman"/>
          <w:sz w:val="24"/>
          <w:szCs w:val="20"/>
          <w:lang w:eastAsia="it-IT"/>
        </w:rPr>
        <w:t>9</w:t>
      </w:r>
      <w:r w:rsidRPr="00C41184">
        <w:rPr>
          <w:rFonts w:ascii="Times New Roman" w:eastAsia="Times New Roman" w:hAnsi="Times New Roman" w:cs="Times New Roman"/>
          <w:sz w:val="20"/>
          <w:szCs w:val="20"/>
          <w:lang w:eastAsia="it-IT"/>
        </w:rPr>
        <w:t xml:space="preserve">                                                                       </w:t>
      </w:r>
      <w:r w:rsidRPr="00C41184">
        <w:rPr>
          <w:rFonts w:ascii="Times New Roman" w:eastAsia="Times New Roman" w:hAnsi="Times New Roman" w:cs="Times New Roman"/>
          <w:sz w:val="24"/>
          <w:szCs w:val="20"/>
          <w:lang w:eastAsia="it-IT"/>
        </w:rPr>
        <w:t>Il Responsabile del Servizio Finanziario</w:t>
      </w:r>
    </w:p>
    <w:p w:rsidR="00172093" w:rsidRPr="006E1CF8" w:rsidRDefault="00172093" w:rsidP="00172093">
      <w:pPr>
        <w:spacing w:after="0" w:line="240" w:lineRule="auto"/>
        <w:jc w:val="right"/>
        <w:rPr>
          <w:rFonts w:ascii="Times New Roman" w:eastAsia="Times New Roman" w:hAnsi="Times New Roman" w:cs="Times New Roman"/>
          <w:sz w:val="24"/>
          <w:szCs w:val="20"/>
          <w:lang w:eastAsia="it-IT"/>
        </w:rPr>
      </w:pPr>
      <w:r w:rsidRPr="006E1CF8">
        <w:rPr>
          <w:rFonts w:ascii="Times New Roman" w:eastAsia="Times New Roman" w:hAnsi="Times New Roman" w:cs="Times New Roman"/>
          <w:b/>
          <w:sz w:val="20"/>
          <w:szCs w:val="20"/>
          <w:lang w:eastAsia="it-IT"/>
        </w:rPr>
        <w:t xml:space="preserve">O.A.K  Hassan </w:t>
      </w:r>
    </w:p>
    <w:p w:rsidR="00172093" w:rsidRPr="00C41184" w:rsidRDefault="00172093" w:rsidP="00172093">
      <w:pPr>
        <w:pBdr>
          <w:top w:val="single" w:sz="4" w:space="0" w:color="auto"/>
          <w:left w:val="single" w:sz="4" w:space="0" w:color="auto"/>
          <w:bottom w:val="single" w:sz="4" w:space="0" w:color="auto"/>
          <w:right w:val="single" w:sz="4" w:space="0" w:color="auto"/>
        </w:pBdr>
        <w:spacing w:after="0" w:line="240" w:lineRule="auto"/>
        <w:jc w:val="center"/>
        <w:rPr>
          <w:rFonts w:ascii="Times New Roman" w:eastAsia="Times New Roman" w:hAnsi="Times New Roman" w:cs="Times New Roman"/>
          <w:b/>
          <w:sz w:val="24"/>
          <w:szCs w:val="20"/>
          <w:lang w:eastAsia="it-IT"/>
        </w:rPr>
      </w:pPr>
      <w:r w:rsidRPr="00C41184">
        <w:rPr>
          <w:rFonts w:ascii="Times New Roman" w:eastAsia="Times New Roman" w:hAnsi="Times New Roman" w:cs="Times New Roman"/>
          <w:b/>
          <w:sz w:val="24"/>
          <w:szCs w:val="20"/>
          <w:lang w:eastAsia="it-IT"/>
        </w:rPr>
        <w:t>PUBBLICAZIONE</w:t>
      </w:r>
    </w:p>
    <w:p w:rsidR="00172093" w:rsidRPr="00C41184" w:rsidRDefault="00172093" w:rsidP="00172093">
      <w:pPr>
        <w:pBdr>
          <w:top w:val="single" w:sz="4" w:space="0" w:color="auto"/>
          <w:left w:val="single" w:sz="4" w:space="0" w:color="auto"/>
          <w:bottom w:val="single" w:sz="4" w:space="0" w:color="auto"/>
          <w:right w:val="single" w:sz="4" w:space="0" w:color="auto"/>
        </w:pBdr>
        <w:spacing w:after="0" w:line="240" w:lineRule="auto"/>
        <w:jc w:val="center"/>
        <w:rPr>
          <w:rFonts w:ascii="Times New Roman" w:eastAsia="Times New Roman" w:hAnsi="Times New Roman" w:cs="Times New Roman"/>
          <w:b/>
          <w:sz w:val="24"/>
          <w:szCs w:val="20"/>
          <w:lang w:eastAsia="it-IT"/>
        </w:rPr>
      </w:pPr>
    </w:p>
    <w:p w:rsidR="00172093" w:rsidRPr="00C41184" w:rsidRDefault="00172093" w:rsidP="00172093">
      <w:pPr>
        <w:pBdr>
          <w:top w:val="single" w:sz="4" w:space="0" w:color="auto"/>
          <w:left w:val="single" w:sz="4" w:space="0" w:color="auto"/>
          <w:bottom w:val="single" w:sz="4" w:space="0" w:color="auto"/>
          <w:right w:val="single" w:sz="4" w:space="0" w:color="auto"/>
        </w:pBdr>
        <w:spacing w:after="0" w:line="240" w:lineRule="auto"/>
        <w:jc w:val="center"/>
        <w:rPr>
          <w:rFonts w:ascii="Times New Roman" w:eastAsia="Times New Roman" w:hAnsi="Times New Roman" w:cs="Times New Roman"/>
          <w:b/>
          <w:sz w:val="24"/>
          <w:szCs w:val="20"/>
          <w:lang w:eastAsia="it-IT"/>
        </w:rPr>
      </w:pPr>
    </w:p>
    <w:p w:rsidR="00172093" w:rsidRPr="00C41184" w:rsidRDefault="00172093" w:rsidP="00172093">
      <w:pPr>
        <w:pBdr>
          <w:top w:val="single" w:sz="4" w:space="0" w:color="auto"/>
          <w:left w:val="single" w:sz="4" w:space="0" w:color="auto"/>
          <w:bottom w:val="single" w:sz="4" w:space="0" w:color="auto"/>
          <w:right w:val="single" w:sz="4" w:space="0" w:color="auto"/>
        </w:pBdr>
        <w:spacing w:after="0" w:line="240" w:lineRule="auto"/>
        <w:jc w:val="center"/>
        <w:rPr>
          <w:rFonts w:ascii="Times New Roman" w:eastAsia="Times New Roman" w:hAnsi="Times New Roman" w:cs="Times New Roman"/>
          <w:b/>
          <w:sz w:val="24"/>
          <w:szCs w:val="20"/>
          <w:lang w:eastAsia="it-IT"/>
        </w:rPr>
      </w:pPr>
    </w:p>
    <w:p w:rsidR="00172093" w:rsidRPr="00C41184" w:rsidRDefault="00172093" w:rsidP="00172093">
      <w:pPr>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ab/>
        <w:t>Si ATTESTA che la presente determinazione, ai fini della pubblicità degli atti e della trasparenza, viene messa in pubblicazione  all’Albo Pretorio per quindici giorni consecutivi decorrenti dal</w:t>
      </w:r>
      <w:r w:rsidR="00FC4C87">
        <w:rPr>
          <w:rFonts w:ascii="Times New Roman" w:eastAsia="Times New Roman" w:hAnsi="Times New Roman" w:cs="Times New Roman"/>
          <w:sz w:val="24"/>
          <w:szCs w:val="20"/>
          <w:lang w:eastAsia="it-IT"/>
        </w:rPr>
        <w:t xml:space="preserve"> </w:t>
      </w:r>
      <w:r w:rsidR="00873B16">
        <w:rPr>
          <w:rFonts w:ascii="Times New Roman" w:eastAsia="Times New Roman" w:hAnsi="Times New Roman" w:cs="Times New Roman"/>
          <w:sz w:val="24"/>
          <w:szCs w:val="20"/>
          <w:lang w:eastAsia="it-IT"/>
        </w:rPr>
        <w:t>2</w:t>
      </w:r>
      <w:r w:rsidR="00691780">
        <w:rPr>
          <w:rFonts w:ascii="Times New Roman" w:eastAsia="Times New Roman" w:hAnsi="Times New Roman" w:cs="Times New Roman"/>
          <w:sz w:val="24"/>
          <w:szCs w:val="20"/>
          <w:lang w:eastAsia="it-IT"/>
        </w:rPr>
        <w:t>6</w:t>
      </w:r>
      <w:r>
        <w:rPr>
          <w:rFonts w:ascii="Times New Roman" w:eastAsia="Times New Roman" w:hAnsi="Times New Roman" w:cs="Times New Roman"/>
          <w:sz w:val="24"/>
          <w:szCs w:val="20"/>
          <w:lang w:eastAsia="it-IT"/>
        </w:rPr>
        <w:t>-1</w:t>
      </w:r>
      <w:r w:rsidR="00691780">
        <w:rPr>
          <w:rFonts w:ascii="Times New Roman" w:eastAsia="Times New Roman" w:hAnsi="Times New Roman" w:cs="Times New Roman"/>
          <w:sz w:val="24"/>
          <w:szCs w:val="20"/>
          <w:lang w:eastAsia="it-IT"/>
        </w:rPr>
        <w:t>1</w:t>
      </w:r>
      <w:r>
        <w:rPr>
          <w:rFonts w:ascii="Times New Roman" w:eastAsia="Times New Roman" w:hAnsi="Times New Roman" w:cs="Times New Roman"/>
          <w:sz w:val="24"/>
          <w:szCs w:val="20"/>
          <w:lang w:eastAsia="it-IT"/>
        </w:rPr>
        <w:t>-201</w:t>
      </w:r>
      <w:r w:rsidR="00873B16">
        <w:rPr>
          <w:rFonts w:ascii="Times New Roman" w:eastAsia="Times New Roman" w:hAnsi="Times New Roman" w:cs="Times New Roman"/>
          <w:sz w:val="24"/>
          <w:szCs w:val="20"/>
          <w:lang w:eastAsia="it-IT"/>
        </w:rPr>
        <w:t>9</w:t>
      </w:r>
    </w:p>
    <w:p w:rsidR="00172093" w:rsidRPr="00C41184" w:rsidRDefault="00172093" w:rsidP="00172093">
      <w:pPr>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0"/>
          <w:szCs w:val="20"/>
          <w:lang w:eastAsia="it-IT"/>
        </w:rPr>
      </w:pPr>
    </w:p>
    <w:p w:rsidR="00172093" w:rsidRPr="00C41184" w:rsidRDefault="00172093" w:rsidP="00172093">
      <w:pPr>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eastAsia="it-IT"/>
        </w:rPr>
      </w:pPr>
      <w:r w:rsidRPr="00C41184">
        <w:rPr>
          <w:rFonts w:ascii="Times New Roman" w:eastAsia="Times New Roman" w:hAnsi="Times New Roman" w:cs="Times New Roman"/>
          <w:sz w:val="24"/>
          <w:szCs w:val="20"/>
          <w:lang w:eastAsia="it-IT"/>
        </w:rPr>
        <w:t xml:space="preserve">Modolo, li </w:t>
      </w:r>
      <w:r w:rsidR="00873B16">
        <w:rPr>
          <w:rFonts w:ascii="Times New Roman" w:eastAsia="Times New Roman" w:hAnsi="Times New Roman" w:cs="Times New Roman"/>
          <w:sz w:val="24"/>
          <w:szCs w:val="20"/>
          <w:lang w:eastAsia="it-IT"/>
        </w:rPr>
        <w:t>2</w:t>
      </w:r>
      <w:r w:rsidR="00691780">
        <w:rPr>
          <w:rFonts w:ascii="Times New Roman" w:eastAsia="Times New Roman" w:hAnsi="Times New Roman" w:cs="Times New Roman"/>
          <w:sz w:val="24"/>
          <w:szCs w:val="20"/>
          <w:lang w:eastAsia="it-IT"/>
        </w:rPr>
        <w:t>6</w:t>
      </w:r>
      <w:r w:rsidR="00664CDD">
        <w:rPr>
          <w:rFonts w:ascii="Times New Roman" w:eastAsia="Times New Roman" w:hAnsi="Times New Roman" w:cs="Times New Roman"/>
          <w:sz w:val="24"/>
          <w:szCs w:val="20"/>
          <w:lang w:eastAsia="it-IT"/>
        </w:rPr>
        <w:t>.1</w:t>
      </w:r>
      <w:r w:rsidR="00691780">
        <w:rPr>
          <w:rFonts w:ascii="Times New Roman" w:eastAsia="Times New Roman" w:hAnsi="Times New Roman" w:cs="Times New Roman"/>
          <w:sz w:val="24"/>
          <w:szCs w:val="20"/>
          <w:lang w:eastAsia="it-IT"/>
        </w:rPr>
        <w:t>1</w:t>
      </w:r>
      <w:r w:rsidRPr="00C41184">
        <w:rPr>
          <w:rFonts w:ascii="Times New Roman" w:eastAsia="Times New Roman" w:hAnsi="Times New Roman" w:cs="Times New Roman"/>
          <w:sz w:val="24"/>
          <w:szCs w:val="20"/>
          <w:lang w:eastAsia="it-IT"/>
        </w:rPr>
        <w:t>.201</w:t>
      </w:r>
      <w:r w:rsidR="00873B16">
        <w:rPr>
          <w:rFonts w:ascii="Times New Roman" w:eastAsia="Times New Roman" w:hAnsi="Times New Roman" w:cs="Times New Roman"/>
          <w:sz w:val="24"/>
          <w:szCs w:val="20"/>
          <w:lang w:eastAsia="it-IT"/>
        </w:rPr>
        <w:t>9</w:t>
      </w:r>
      <w:r w:rsidRPr="00C41184">
        <w:rPr>
          <w:rFonts w:ascii="Times New Roman" w:eastAsia="Times New Roman" w:hAnsi="Times New Roman" w:cs="Times New Roman"/>
          <w:sz w:val="24"/>
          <w:szCs w:val="20"/>
          <w:lang w:eastAsia="it-IT"/>
        </w:rPr>
        <w:t>.</w:t>
      </w:r>
    </w:p>
    <w:p w:rsidR="00172093" w:rsidRPr="00C41184" w:rsidRDefault="00172093" w:rsidP="00172093">
      <w:pPr>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sz w:val="24"/>
          <w:szCs w:val="20"/>
          <w:lang w:eastAsia="it-IT"/>
        </w:rPr>
      </w:pPr>
    </w:p>
    <w:p w:rsidR="00172093" w:rsidRPr="00C41184" w:rsidRDefault="00172093" w:rsidP="00172093">
      <w:pPr>
        <w:pBdr>
          <w:top w:val="single" w:sz="4" w:space="0" w:color="auto"/>
          <w:left w:val="single" w:sz="4" w:space="0" w:color="auto"/>
          <w:bottom w:val="single" w:sz="4" w:space="0" w:color="auto"/>
          <w:right w:val="single" w:sz="4" w:space="0" w:color="auto"/>
        </w:pBdr>
        <w:spacing w:after="0" w:line="240" w:lineRule="auto"/>
        <w:jc w:val="center"/>
        <w:rPr>
          <w:rFonts w:ascii="Times New Roman" w:eastAsia="Times New Roman" w:hAnsi="Times New Roman" w:cs="Times New Roman"/>
          <w:b/>
          <w:i/>
          <w:sz w:val="24"/>
          <w:szCs w:val="20"/>
          <w:lang w:eastAsia="it-IT"/>
        </w:rPr>
      </w:pPr>
      <w:r w:rsidRPr="00C41184">
        <w:rPr>
          <w:rFonts w:ascii="Times New Roman" w:eastAsia="Times New Roman" w:hAnsi="Times New Roman" w:cs="Times New Roman"/>
          <w:b/>
          <w:i/>
          <w:sz w:val="24"/>
          <w:szCs w:val="20"/>
          <w:lang w:eastAsia="it-IT"/>
        </w:rPr>
        <w:t>L’Impiegata incaricata:  Francesca Pasqualina Piras</w:t>
      </w:r>
    </w:p>
    <w:p w:rsidR="00172093" w:rsidRPr="00C41184" w:rsidRDefault="00172093" w:rsidP="00172093">
      <w:pPr>
        <w:pBdr>
          <w:top w:val="single" w:sz="4" w:space="0" w:color="auto"/>
          <w:left w:val="single" w:sz="4" w:space="0" w:color="auto"/>
          <w:bottom w:val="single" w:sz="4" w:space="0" w:color="auto"/>
          <w:right w:val="single" w:sz="4" w:space="0" w:color="auto"/>
        </w:pBdr>
        <w:spacing w:after="0" w:line="240" w:lineRule="auto"/>
        <w:jc w:val="center"/>
        <w:rPr>
          <w:rFonts w:ascii="Times New Roman" w:eastAsia="Times New Roman" w:hAnsi="Times New Roman" w:cs="Times New Roman"/>
          <w:b/>
          <w:i/>
          <w:sz w:val="24"/>
          <w:szCs w:val="20"/>
          <w:lang w:eastAsia="it-IT"/>
        </w:rPr>
      </w:pPr>
    </w:p>
    <w:p w:rsidR="00172093" w:rsidRPr="00C41184" w:rsidRDefault="00172093" w:rsidP="00172093">
      <w:pPr>
        <w:pBdr>
          <w:top w:val="single" w:sz="4" w:space="0" w:color="auto"/>
          <w:left w:val="single" w:sz="4" w:space="0" w:color="auto"/>
          <w:bottom w:val="single" w:sz="4" w:space="0" w:color="auto"/>
          <w:right w:val="single" w:sz="4" w:space="0" w:color="auto"/>
        </w:pBdr>
        <w:spacing w:after="0" w:line="240" w:lineRule="auto"/>
        <w:jc w:val="both"/>
        <w:rPr>
          <w:rFonts w:ascii="Times New Roman" w:eastAsia="Times New Roman" w:hAnsi="Times New Roman" w:cs="Times New Roman"/>
          <w:color w:val="FFCC00"/>
          <w:sz w:val="20"/>
          <w:szCs w:val="20"/>
          <w:lang w:eastAsia="it-IT"/>
        </w:rPr>
      </w:pPr>
      <w:r w:rsidRPr="00C41184">
        <w:rPr>
          <w:rFonts w:ascii="Times New Roman" w:eastAsia="Times New Roman" w:hAnsi="Times New Roman" w:cs="Times New Roman"/>
          <w:sz w:val="20"/>
          <w:szCs w:val="20"/>
          <w:lang w:eastAsia="it-IT"/>
        </w:rPr>
        <w:tab/>
      </w:r>
      <w:r w:rsidRPr="00C41184">
        <w:rPr>
          <w:rFonts w:ascii="Times New Roman" w:eastAsia="Times New Roman" w:hAnsi="Times New Roman" w:cs="Times New Roman"/>
          <w:sz w:val="20"/>
          <w:szCs w:val="20"/>
          <w:lang w:eastAsia="it-IT"/>
        </w:rPr>
        <w:tab/>
      </w:r>
      <w:r w:rsidRPr="00C41184">
        <w:rPr>
          <w:rFonts w:ascii="Times New Roman" w:eastAsia="Times New Roman" w:hAnsi="Times New Roman" w:cs="Times New Roman"/>
          <w:sz w:val="20"/>
          <w:szCs w:val="20"/>
          <w:lang w:eastAsia="it-IT"/>
        </w:rPr>
        <w:tab/>
      </w:r>
      <w:r w:rsidRPr="00C41184">
        <w:rPr>
          <w:rFonts w:ascii="Times New Roman" w:eastAsia="Times New Roman" w:hAnsi="Times New Roman" w:cs="Times New Roman"/>
          <w:sz w:val="20"/>
          <w:szCs w:val="20"/>
          <w:lang w:eastAsia="it-IT"/>
        </w:rPr>
        <w:tab/>
      </w:r>
      <w:r w:rsidRPr="00C41184">
        <w:rPr>
          <w:rFonts w:ascii="Times New Roman" w:eastAsia="Times New Roman" w:hAnsi="Times New Roman" w:cs="Times New Roman"/>
          <w:sz w:val="20"/>
          <w:szCs w:val="20"/>
          <w:lang w:eastAsia="it-IT"/>
        </w:rPr>
        <w:tab/>
      </w:r>
      <w:r w:rsidRPr="00C41184">
        <w:rPr>
          <w:rFonts w:ascii="Times New Roman" w:eastAsia="Times New Roman" w:hAnsi="Times New Roman" w:cs="Times New Roman"/>
          <w:sz w:val="20"/>
          <w:szCs w:val="20"/>
          <w:lang w:eastAsia="it-IT"/>
        </w:rPr>
        <w:tab/>
      </w:r>
    </w:p>
    <w:p w:rsidR="00172093" w:rsidRPr="00C41184" w:rsidRDefault="00172093" w:rsidP="00172093">
      <w:pPr>
        <w:spacing w:after="0" w:line="240" w:lineRule="auto"/>
        <w:rPr>
          <w:rFonts w:ascii="Tahoma" w:eastAsia="Times New Roman" w:hAnsi="Tahoma" w:cs="Tahoma"/>
          <w:sz w:val="24"/>
          <w:szCs w:val="24"/>
          <w:lang w:eastAsia="it-IT"/>
        </w:rPr>
      </w:pPr>
    </w:p>
    <w:p w:rsidR="00172093" w:rsidRDefault="00172093" w:rsidP="00172093"/>
    <w:sectPr w:rsidR="001720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703D0"/>
    <w:multiLevelType w:val="hybridMultilevel"/>
    <w:tmpl w:val="A6B278AC"/>
    <w:lvl w:ilvl="0" w:tplc="E7EA845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5D"/>
    <w:rsid w:val="00003F99"/>
    <w:rsid w:val="000049B2"/>
    <w:rsid w:val="00010518"/>
    <w:rsid w:val="00040BDE"/>
    <w:rsid w:val="00053D3A"/>
    <w:rsid w:val="000C27A6"/>
    <w:rsid w:val="000D5ED1"/>
    <w:rsid w:val="000E454F"/>
    <w:rsid w:val="000E4980"/>
    <w:rsid w:val="000F1BEE"/>
    <w:rsid w:val="00137615"/>
    <w:rsid w:val="00172093"/>
    <w:rsid w:val="001912C4"/>
    <w:rsid w:val="001B1287"/>
    <w:rsid w:val="00237F72"/>
    <w:rsid w:val="00246556"/>
    <w:rsid w:val="002A760A"/>
    <w:rsid w:val="002B7630"/>
    <w:rsid w:val="00312777"/>
    <w:rsid w:val="00385604"/>
    <w:rsid w:val="003E6DB3"/>
    <w:rsid w:val="00440DD5"/>
    <w:rsid w:val="004B44A1"/>
    <w:rsid w:val="004B573A"/>
    <w:rsid w:val="004C50F7"/>
    <w:rsid w:val="004D590C"/>
    <w:rsid w:val="0052236D"/>
    <w:rsid w:val="00534775"/>
    <w:rsid w:val="00561A7C"/>
    <w:rsid w:val="00575693"/>
    <w:rsid w:val="00584879"/>
    <w:rsid w:val="005B2D56"/>
    <w:rsid w:val="005D0702"/>
    <w:rsid w:val="00607EF2"/>
    <w:rsid w:val="00664CDD"/>
    <w:rsid w:val="00682486"/>
    <w:rsid w:val="00690749"/>
    <w:rsid w:val="00691780"/>
    <w:rsid w:val="006E1CF8"/>
    <w:rsid w:val="006F78FB"/>
    <w:rsid w:val="00766070"/>
    <w:rsid w:val="007A0C7F"/>
    <w:rsid w:val="007B1431"/>
    <w:rsid w:val="007B5C65"/>
    <w:rsid w:val="0082013C"/>
    <w:rsid w:val="008245A1"/>
    <w:rsid w:val="0082499A"/>
    <w:rsid w:val="0083785E"/>
    <w:rsid w:val="008522AC"/>
    <w:rsid w:val="00860B9B"/>
    <w:rsid w:val="00873B16"/>
    <w:rsid w:val="008A5AB2"/>
    <w:rsid w:val="008C166B"/>
    <w:rsid w:val="008C2CCC"/>
    <w:rsid w:val="008D354E"/>
    <w:rsid w:val="0096419C"/>
    <w:rsid w:val="009742FD"/>
    <w:rsid w:val="009962BE"/>
    <w:rsid w:val="009D4D2E"/>
    <w:rsid w:val="009E0400"/>
    <w:rsid w:val="00A06749"/>
    <w:rsid w:val="00A36F87"/>
    <w:rsid w:val="00A43112"/>
    <w:rsid w:val="00A67A4A"/>
    <w:rsid w:val="00B420C0"/>
    <w:rsid w:val="00B50629"/>
    <w:rsid w:val="00BC6A68"/>
    <w:rsid w:val="00BE2A5F"/>
    <w:rsid w:val="00C31AC6"/>
    <w:rsid w:val="00C52F3A"/>
    <w:rsid w:val="00C74AE0"/>
    <w:rsid w:val="00C92216"/>
    <w:rsid w:val="00CB2949"/>
    <w:rsid w:val="00CE7D5D"/>
    <w:rsid w:val="00CF5384"/>
    <w:rsid w:val="00CF742C"/>
    <w:rsid w:val="00D1556D"/>
    <w:rsid w:val="00D1584F"/>
    <w:rsid w:val="00D41809"/>
    <w:rsid w:val="00D470A0"/>
    <w:rsid w:val="00D671AB"/>
    <w:rsid w:val="00D9445B"/>
    <w:rsid w:val="00DD0BCB"/>
    <w:rsid w:val="00E02430"/>
    <w:rsid w:val="00E047EF"/>
    <w:rsid w:val="00E0695D"/>
    <w:rsid w:val="00E60870"/>
    <w:rsid w:val="00E60B53"/>
    <w:rsid w:val="00E61181"/>
    <w:rsid w:val="00E64FD8"/>
    <w:rsid w:val="00E95BEA"/>
    <w:rsid w:val="00EA4135"/>
    <w:rsid w:val="00EC4424"/>
    <w:rsid w:val="00EE0BC5"/>
    <w:rsid w:val="00EE3FA3"/>
    <w:rsid w:val="00F34068"/>
    <w:rsid w:val="00F72185"/>
    <w:rsid w:val="00F72688"/>
    <w:rsid w:val="00FC4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70A0"/>
    <w:pPr>
      <w:ind w:left="720"/>
      <w:contextualSpacing/>
    </w:pPr>
  </w:style>
  <w:style w:type="character" w:styleId="Enfasigrassetto">
    <w:name w:val="Strong"/>
    <w:basedOn w:val="Carpredefinitoparagrafo"/>
    <w:uiPriority w:val="22"/>
    <w:qFormat/>
    <w:rsid w:val="00691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70A0"/>
    <w:pPr>
      <w:ind w:left="720"/>
      <w:contextualSpacing/>
    </w:pPr>
  </w:style>
  <w:style w:type="character" w:styleId="Enfasigrassetto">
    <w:name w:val="Strong"/>
    <w:basedOn w:val="Carpredefinitoparagrafo"/>
    <w:uiPriority w:val="22"/>
    <w:qFormat/>
    <w:rsid w:val="00691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nieddu</dc:creator>
  <cp:lastModifiedBy>Luciana Nieddu</cp:lastModifiedBy>
  <cp:revision>3</cp:revision>
  <cp:lastPrinted>2016-12-15T16:26:00Z</cp:lastPrinted>
  <dcterms:created xsi:type="dcterms:W3CDTF">2019-11-26T09:52:00Z</dcterms:created>
  <dcterms:modified xsi:type="dcterms:W3CDTF">2019-11-26T16:27:00Z</dcterms:modified>
</cp:coreProperties>
</file>